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39774D">
        <w:rPr>
          <w:sz w:val="20"/>
          <w:szCs w:val="20"/>
          <w:lang w:val="uk-UA"/>
        </w:rPr>
        <w:t>0</w:t>
      </w:r>
      <w:r w:rsidR="00366348">
        <w:rPr>
          <w:sz w:val="20"/>
          <w:szCs w:val="20"/>
          <w:lang w:val="uk-UA"/>
        </w:rPr>
        <w:t>1</w:t>
      </w:r>
      <w:r w:rsidR="007A7AA0">
        <w:rPr>
          <w:sz w:val="20"/>
          <w:szCs w:val="20"/>
          <w:lang w:val="uk-UA"/>
        </w:rPr>
        <w:t>1</w:t>
      </w:r>
      <w:r w:rsidRPr="00612D5D">
        <w:rPr>
          <w:sz w:val="20"/>
          <w:szCs w:val="20"/>
          <w:lang w:val="uk-UA"/>
        </w:rPr>
        <w:t>-sld-</w:t>
      </w:r>
      <w:r w:rsidR="00AA3E94">
        <w:rPr>
          <w:sz w:val="20"/>
          <w:szCs w:val="20"/>
          <w:lang w:val="uk-UA"/>
        </w:rPr>
        <w:t>3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815BAB" w:rsidRPr="00A36BDB" w:rsidRDefault="00815BAB" w:rsidP="00FA0B60">
      <w:pPr>
        <w:pStyle w:val="a5"/>
        <w:ind w:right="3401"/>
        <w:jc w:val="both"/>
        <w:rPr>
          <w:sz w:val="28"/>
          <w:szCs w:val="28"/>
          <w:lang w:val="uk-UA"/>
        </w:rPr>
      </w:pPr>
      <w:r w:rsidRPr="00A36BDB">
        <w:rPr>
          <w:sz w:val="28"/>
          <w:szCs w:val="28"/>
          <w:lang w:val="uk-UA"/>
        </w:rPr>
        <w:t xml:space="preserve">Про </w:t>
      </w:r>
      <w:r w:rsidR="007A7AA0">
        <w:rPr>
          <w:sz w:val="28"/>
          <w:szCs w:val="28"/>
          <w:lang w:val="uk-UA"/>
        </w:rPr>
        <w:t xml:space="preserve">продовження терміну перебування малолітньої </w:t>
      </w:r>
      <w:r w:rsidR="007B46C7" w:rsidRPr="00C85015">
        <w:rPr>
          <w:sz w:val="28"/>
          <w:szCs w:val="28"/>
          <w:lang w:val="uk-UA"/>
        </w:rPr>
        <w:t>ПІП дата народження</w:t>
      </w:r>
      <w:r w:rsidR="007A7AA0">
        <w:rPr>
          <w:sz w:val="28"/>
          <w:szCs w:val="28"/>
          <w:lang w:val="uk-UA"/>
        </w:rPr>
        <w:t>, у комунальному некомерційному підприємстві «Миколаївський обласний будинок дитини» Миколаївської обласної ради</w:t>
      </w:r>
    </w:p>
    <w:p w:rsidR="00815BAB" w:rsidRPr="00FA0B60" w:rsidRDefault="00815BAB" w:rsidP="00815BAB">
      <w:pPr>
        <w:jc w:val="both"/>
        <w:rPr>
          <w:lang w:val="uk-UA"/>
        </w:rPr>
      </w:pPr>
    </w:p>
    <w:p w:rsidR="00815BAB" w:rsidRPr="00FA0B60" w:rsidRDefault="00815BAB" w:rsidP="00815BAB">
      <w:pPr>
        <w:jc w:val="both"/>
        <w:rPr>
          <w:lang w:val="uk-UA"/>
        </w:rPr>
      </w:pPr>
    </w:p>
    <w:p w:rsidR="00815BAB" w:rsidRPr="00FA0B60" w:rsidRDefault="00815BAB" w:rsidP="00FA0B60">
      <w:pPr>
        <w:pStyle w:val="a5"/>
        <w:ind w:right="-1" w:firstLine="567"/>
        <w:jc w:val="both"/>
        <w:rPr>
          <w:sz w:val="28"/>
          <w:szCs w:val="28"/>
          <w:lang w:val="uk-UA"/>
        </w:rPr>
      </w:pPr>
      <w:r w:rsidRPr="00FA0B60">
        <w:rPr>
          <w:sz w:val="28"/>
          <w:szCs w:val="28"/>
          <w:lang w:val="uk-UA"/>
        </w:rPr>
        <w:t xml:space="preserve">Розглянувши документи про </w:t>
      </w:r>
      <w:r w:rsidR="007A7AA0">
        <w:rPr>
          <w:sz w:val="28"/>
          <w:szCs w:val="28"/>
          <w:lang w:val="uk-UA"/>
        </w:rPr>
        <w:t xml:space="preserve">продовження терміну перебування малолітньої </w:t>
      </w:r>
      <w:r w:rsidR="007B46C7" w:rsidRPr="00C85015">
        <w:rPr>
          <w:sz w:val="28"/>
          <w:szCs w:val="28"/>
          <w:lang w:val="uk-UA"/>
        </w:rPr>
        <w:t>ПІП дата народження</w:t>
      </w:r>
      <w:r w:rsidR="007A7AA0">
        <w:rPr>
          <w:sz w:val="28"/>
          <w:szCs w:val="28"/>
          <w:lang w:val="uk-UA"/>
        </w:rPr>
        <w:t>, у комунальному некомерційному підприємстві «Миколаївський обласний будинок дитини» Миколаївської обласної ради</w:t>
      </w:r>
      <w:r w:rsidRPr="00FA0B60">
        <w:rPr>
          <w:sz w:val="28"/>
          <w:szCs w:val="28"/>
          <w:lang w:val="uk-UA"/>
        </w:rPr>
        <w:t>, встановлено:</w:t>
      </w:r>
    </w:p>
    <w:p w:rsidR="003B1C8F" w:rsidRDefault="00815BAB" w:rsidP="00FA0B60">
      <w:pPr>
        <w:ind w:firstLine="567"/>
        <w:jc w:val="both"/>
        <w:rPr>
          <w:sz w:val="28"/>
          <w:szCs w:val="28"/>
          <w:lang w:val="uk-UA"/>
        </w:rPr>
      </w:pPr>
      <w:r w:rsidRPr="003B1C8F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 </w:t>
      </w:r>
      <w:r w:rsidR="003B1C8F">
        <w:rPr>
          <w:sz w:val="28"/>
          <w:szCs w:val="28"/>
          <w:lang w:val="uk-UA"/>
        </w:rPr>
        <w:t xml:space="preserve">малолітня, </w:t>
      </w:r>
      <w:r w:rsidR="007B46C7" w:rsidRPr="00C85015">
        <w:rPr>
          <w:sz w:val="28"/>
          <w:szCs w:val="28"/>
          <w:lang w:val="uk-UA"/>
        </w:rPr>
        <w:t>ПІП дата народження</w:t>
      </w:r>
      <w:r w:rsidR="003B1C8F">
        <w:rPr>
          <w:sz w:val="28"/>
          <w:szCs w:val="28"/>
          <w:lang w:val="uk-UA"/>
        </w:rPr>
        <w:t>,рішенням виконавчого комітету Миколаївської міської ради від 22.12.2021 № 1326 влаштована до</w:t>
      </w:r>
      <w:r w:rsidR="003B1C8F" w:rsidRPr="003B1C8F">
        <w:rPr>
          <w:sz w:val="28"/>
          <w:szCs w:val="28"/>
          <w:lang w:val="uk-UA"/>
        </w:rPr>
        <w:t xml:space="preserve"> </w:t>
      </w:r>
      <w:r w:rsidR="003B1C8F">
        <w:rPr>
          <w:sz w:val="28"/>
          <w:szCs w:val="28"/>
          <w:lang w:val="uk-UA"/>
        </w:rPr>
        <w:t>«Миколаївський обласний будинок дитини» Миколаївської обласної ради за заявою матері;</w:t>
      </w:r>
    </w:p>
    <w:p w:rsidR="003B1C8F" w:rsidRDefault="003B1C8F" w:rsidP="003B1C8F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CB6F68">
        <w:rPr>
          <w:sz w:val="28"/>
          <w:szCs w:val="28"/>
          <w:lang w:val="uk-UA"/>
        </w:rPr>
        <w:t>- 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від 25.11.2021 №</w:t>
      </w:r>
      <w:r w:rsidRPr="00CB6F68">
        <w:rPr>
          <w:sz w:val="28"/>
          <w:szCs w:val="28"/>
        </w:rPr>
        <w:t> </w:t>
      </w:r>
      <w:r w:rsidRPr="00CB6F68">
        <w:rPr>
          <w:sz w:val="28"/>
          <w:szCs w:val="28"/>
          <w:lang w:val="uk-UA"/>
        </w:rPr>
        <w:t xml:space="preserve">00033862545 виданий відділом державної реєстрації актів цивільного стану у місті Миколаєві Південного міжрегіонального  управління Міністерства </w:t>
      </w:r>
      <w:r w:rsidR="00CB6F68">
        <w:rPr>
          <w:sz w:val="28"/>
          <w:szCs w:val="28"/>
          <w:lang w:val="uk-UA"/>
        </w:rPr>
        <w:t>юстиції (м. Одеса);</w:t>
      </w:r>
    </w:p>
    <w:p w:rsidR="00815BAB" w:rsidRPr="003B1C8F" w:rsidRDefault="00CB6F68" w:rsidP="00CB6F68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Ленінському районному суді м. Миколаєва розглядається справа № 489/3285/22 про позбавлення матері дитини, </w:t>
      </w:r>
      <w:r w:rsidR="00CD0C8E">
        <w:rPr>
          <w:sz w:val="28"/>
          <w:szCs w:val="28"/>
        </w:rPr>
        <w:t>ПІП</w:t>
      </w:r>
      <w:r>
        <w:rPr>
          <w:sz w:val="28"/>
          <w:szCs w:val="28"/>
          <w:lang w:val="uk-UA"/>
        </w:rPr>
        <w:t>, батьківських прав відносно доньки.</w:t>
      </w:r>
    </w:p>
    <w:p w:rsidR="00815BAB" w:rsidRPr="00392C99" w:rsidRDefault="00815BAB" w:rsidP="00FA0B60">
      <w:pPr>
        <w:ind w:firstLine="567"/>
        <w:jc w:val="both"/>
        <w:rPr>
          <w:sz w:val="28"/>
          <w:szCs w:val="28"/>
          <w:lang w:val="uk-UA"/>
        </w:rPr>
      </w:pPr>
      <w:r w:rsidRPr="00392C99">
        <w:rPr>
          <w:sz w:val="28"/>
          <w:szCs w:val="28"/>
          <w:lang w:val="uk-UA"/>
        </w:rPr>
        <w:t xml:space="preserve">Згідно з викладеним, виходячи з інтересів дитини, </w:t>
      </w:r>
      <w:r w:rsidRPr="00392C99">
        <w:rPr>
          <w:color w:val="000000"/>
          <w:sz w:val="28"/>
          <w:szCs w:val="28"/>
          <w:lang w:val="uk-UA"/>
        </w:rPr>
        <w:t>керуючись пп.</w:t>
      </w:r>
      <w:r>
        <w:rPr>
          <w:color w:val="000000"/>
          <w:sz w:val="28"/>
          <w:szCs w:val="28"/>
        </w:rPr>
        <w:t> </w:t>
      </w:r>
      <w:r w:rsidRPr="00392C99">
        <w:rPr>
          <w:color w:val="000000"/>
          <w:sz w:val="28"/>
          <w:szCs w:val="28"/>
          <w:lang w:val="uk-UA"/>
        </w:rPr>
        <w:t>4 п.</w:t>
      </w:r>
      <w:r>
        <w:rPr>
          <w:color w:val="000000"/>
          <w:sz w:val="28"/>
          <w:szCs w:val="28"/>
        </w:rPr>
        <w:t> </w:t>
      </w:r>
      <w:r w:rsidRPr="00392C99">
        <w:rPr>
          <w:color w:val="000000"/>
          <w:sz w:val="28"/>
          <w:szCs w:val="28"/>
          <w:lang w:val="uk-UA"/>
        </w:rPr>
        <w:t>“б” ч.</w:t>
      </w:r>
      <w:r>
        <w:rPr>
          <w:color w:val="000000"/>
          <w:sz w:val="28"/>
          <w:szCs w:val="28"/>
        </w:rPr>
        <w:t> </w:t>
      </w:r>
      <w:r w:rsidRPr="00392C99">
        <w:rPr>
          <w:color w:val="000000"/>
          <w:sz w:val="28"/>
          <w:szCs w:val="28"/>
          <w:lang w:val="uk-UA"/>
        </w:rPr>
        <w:t>1 ст.</w:t>
      </w:r>
      <w:r>
        <w:rPr>
          <w:color w:val="000000"/>
          <w:sz w:val="28"/>
          <w:szCs w:val="28"/>
        </w:rPr>
        <w:t> </w:t>
      </w:r>
      <w:r w:rsidRPr="00392C99">
        <w:rPr>
          <w:color w:val="000000"/>
          <w:sz w:val="28"/>
          <w:szCs w:val="28"/>
          <w:lang w:val="uk-UA"/>
        </w:rPr>
        <w:t>34 Закону України “Про місцеве самоврядування в Україні”,</w:t>
      </w:r>
      <w:r w:rsidRPr="00392C99">
        <w:rPr>
          <w:sz w:val="28"/>
          <w:szCs w:val="28"/>
          <w:lang w:val="uk-UA"/>
        </w:rPr>
        <w:t xml:space="preserve"> виконком міської ради</w:t>
      </w:r>
    </w:p>
    <w:p w:rsidR="00815BAB" w:rsidRPr="00392C99" w:rsidRDefault="00815BAB" w:rsidP="00FA0B60">
      <w:pPr>
        <w:ind w:firstLine="567"/>
        <w:jc w:val="both"/>
        <w:rPr>
          <w:lang w:val="uk-UA"/>
        </w:rPr>
      </w:pPr>
    </w:p>
    <w:p w:rsidR="00815BAB" w:rsidRPr="007B46C7" w:rsidRDefault="00815BAB" w:rsidP="00FA0B60">
      <w:pPr>
        <w:jc w:val="both"/>
        <w:rPr>
          <w:sz w:val="28"/>
          <w:szCs w:val="28"/>
          <w:lang w:val="uk-UA"/>
        </w:rPr>
      </w:pPr>
      <w:r w:rsidRPr="007B46C7">
        <w:rPr>
          <w:sz w:val="28"/>
          <w:szCs w:val="28"/>
          <w:lang w:val="uk-UA"/>
        </w:rPr>
        <w:t>ВИРІШИВ:</w:t>
      </w:r>
    </w:p>
    <w:p w:rsidR="00815BAB" w:rsidRPr="007B46C7" w:rsidRDefault="00815BAB" w:rsidP="00FA0B60">
      <w:pPr>
        <w:ind w:firstLine="567"/>
        <w:jc w:val="both"/>
        <w:rPr>
          <w:lang w:val="uk-UA"/>
        </w:rPr>
      </w:pPr>
    </w:p>
    <w:p w:rsidR="00383F1A" w:rsidRDefault="00815BAB" w:rsidP="00383F1A">
      <w:pPr>
        <w:ind w:firstLine="567"/>
        <w:jc w:val="both"/>
        <w:rPr>
          <w:sz w:val="28"/>
          <w:szCs w:val="28"/>
          <w:lang w:val="uk-UA"/>
        </w:rPr>
      </w:pPr>
      <w:r w:rsidRPr="007B46C7">
        <w:rPr>
          <w:sz w:val="28"/>
          <w:szCs w:val="28"/>
          <w:lang w:val="uk-UA"/>
        </w:rPr>
        <w:lastRenderedPageBreak/>
        <w:t>1.</w:t>
      </w:r>
      <w:r>
        <w:rPr>
          <w:sz w:val="28"/>
          <w:szCs w:val="28"/>
        </w:rPr>
        <w:t> </w:t>
      </w:r>
      <w:r w:rsidR="00392C99">
        <w:rPr>
          <w:sz w:val="28"/>
          <w:szCs w:val="28"/>
          <w:lang w:val="uk-UA"/>
        </w:rPr>
        <w:t xml:space="preserve">Продовжити термін перебування малолітньої </w:t>
      </w:r>
      <w:r w:rsidR="007B46C7" w:rsidRPr="00C85015">
        <w:rPr>
          <w:sz w:val="28"/>
          <w:szCs w:val="28"/>
          <w:lang w:val="uk-UA"/>
        </w:rPr>
        <w:t>ПІП дата народження</w:t>
      </w:r>
      <w:r w:rsidR="00392C99">
        <w:rPr>
          <w:sz w:val="28"/>
          <w:szCs w:val="28"/>
          <w:lang w:val="uk-UA"/>
        </w:rPr>
        <w:t>, у комунальному некомерційному підприємстві «Миколаївський обласний будинок дитини» Миколаївської обласної ради на повному державному забезпеченні терміном на шість місяців</w:t>
      </w:r>
      <w:r w:rsidRPr="007B46C7">
        <w:rPr>
          <w:sz w:val="28"/>
          <w:szCs w:val="28"/>
          <w:lang w:val="uk-UA"/>
        </w:rPr>
        <w:t>.</w:t>
      </w:r>
    </w:p>
    <w:p w:rsidR="002330B0" w:rsidRDefault="00815BAB" w:rsidP="00FA0B60">
      <w:pPr>
        <w:ind w:firstLine="567"/>
        <w:jc w:val="both"/>
        <w:rPr>
          <w:sz w:val="28"/>
          <w:szCs w:val="28"/>
        </w:rPr>
      </w:pPr>
      <w:r w:rsidRPr="00383F1A"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> </w:t>
      </w:r>
      <w:r w:rsidR="002330B0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366348" w:rsidRDefault="00366348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B4E" w:rsidRDefault="00914B4E">
      <w:r>
        <w:separator/>
      </w:r>
    </w:p>
  </w:endnote>
  <w:endnote w:type="continuationSeparator" w:id="1">
    <w:p w:rsidR="00914B4E" w:rsidRDefault="00914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B4E" w:rsidRDefault="00914B4E">
      <w:r>
        <w:separator/>
      </w:r>
    </w:p>
  </w:footnote>
  <w:footnote w:type="continuationSeparator" w:id="1">
    <w:p w:rsidR="00914B4E" w:rsidRDefault="00914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AC2E09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AC2E09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D0C8E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D236A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43DF1"/>
    <w:rsid w:val="00351138"/>
    <w:rsid w:val="00361910"/>
    <w:rsid w:val="0036273A"/>
    <w:rsid w:val="00366348"/>
    <w:rsid w:val="0036731D"/>
    <w:rsid w:val="0037203A"/>
    <w:rsid w:val="00383F1A"/>
    <w:rsid w:val="00385B5E"/>
    <w:rsid w:val="0038656D"/>
    <w:rsid w:val="00386825"/>
    <w:rsid w:val="003911EC"/>
    <w:rsid w:val="00392C99"/>
    <w:rsid w:val="00393FD4"/>
    <w:rsid w:val="0039774D"/>
    <w:rsid w:val="003A5A6E"/>
    <w:rsid w:val="003B06F9"/>
    <w:rsid w:val="003B1C8F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26AB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46EF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2985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0DCF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A7AA0"/>
    <w:rsid w:val="007B46C7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15BAB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057C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4B4E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4A0D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3B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6BDB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76B57"/>
    <w:rsid w:val="00A80C08"/>
    <w:rsid w:val="00A84583"/>
    <w:rsid w:val="00A847A4"/>
    <w:rsid w:val="00A85848"/>
    <w:rsid w:val="00A87BA8"/>
    <w:rsid w:val="00A93055"/>
    <w:rsid w:val="00AA0E93"/>
    <w:rsid w:val="00AA11EF"/>
    <w:rsid w:val="00AA2A44"/>
    <w:rsid w:val="00AA3E94"/>
    <w:rsid w:val="00AA5E98"/>
    <w:rsid w:val="00AB234F"/>
    <w:rsid w:val="00AC14EC"/>
    <w:rsid w:val="00AC2E09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20FB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1B3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F68"/>
    <w:rsid w:val="00CC4B21"/>
    <w:rsid w:val="00CC5E91"/>
    <w:rsid w:val="00CD0C8E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09B1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49AD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B60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734A-4559-4EE5-9FDF-3AC692C4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10</cp:revision>
  <cp:lastPrinted>2023-03-03T09:55:00Z</cp:lastPrinted>
  <dcterms:created xsi:type="dcterms:W3CDTF">2023-03-03T09:38:00Z</dcterms:created>
  <dcterms:modified xsi:type="dcterms:W3CDTF">2023-03-15T07:07:00Z</dcterms:modified>
</cp:coreProperties>
</file>