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FD08" w14:textId="77777777" w:rsidR="00C97020" w:rsidRPr="00230D09" w:rsidRDefault="00A01234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</w:t>
      </w:r>
      <w:r w:rsidR="0076793F">
        <w:rPr>
          <w:sz w:val="20"/>
          <w:szCs w:val="20"/>
          <w:lang w:eastAsia="zh-CN"/>
        </w:rPr>
        <w:t>11</w:t>
      </w:r>
    </w:p>
    <w:p w14:paraId="7AE4D17A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74530A7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4684FE8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0CE5DEE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7F66DF7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3E59C41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4AA86FA9" w14:textId="77777777" w:rsidR="00C97020" w:rsidRPr="00230D09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AD07E96" w14:textId="77777777" w:rsidR="00C97020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951250" w14:textId="77777777" w:rsidR="0076793F" w:rsidRDefault="0076793F" w:rsidP="00C97020">
      <w:pPr>
        <w:suppressAutoHyphens/>
        <w:jc w:val="both"/>
        <w:rPr>
          <w:sz w:val="28"/>
          <w:szCs w:val="28"/>
          <w:lang w:eastAsia="zh-CN"/>
        </w:rPr>
      </w:pPr>
    </w:p>
    <w:p w14:paraId="50EC6E63" w14:textId="77777777" w:rsidR="000A1D6F" w:rsidRPr="00230D09" w:rsidRDefault="000A1D6F" w:rsidP="00C97020">
      <w:pPr>
        <w:suppressAutoHyphens/>
        <w:jc w:val="both"/>
        <w:rPr>
          <w:sz w:val="28"/>
          <w:szCs w:val="28"/>
          <w:lang w:eastAsia="zh-CN"/>
        </w:rPr>
      </w:pPr>
    </w:p>
    <w:p w14:paraId="1953B864" w14:textId="77777777" w:rsidR="000C1EDC" w:rsidRDefault="002A1517" w:rsidP="009F37C8">
      <w:pPr>
        <w:tabs>
          <w:tab w:val="left" w:pos="4820"/>
          <w:tab w:val="left" w:pos="5387"/>
        </w:tabs>
        <w:suppressAutoHyphens/>
        <w:ind w:right="481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Про</w:t>
      </w:r>
      <w:r w:rsidR="002A65C1">
        <w:rPr>
          <w:sz w:val="28"/>
          <w:szCs w:val="28"/>
          <w:lang w:eastAsia="zh-CN"/>
        </w:rPr>
        <w:t xml:space="preserve"> вжиття координаційних заходів щодо отримання </w:t>
      </w:r>
      <w:r w:rsidR="000C1EDC">
        <w:rPr>
          <w:sz w:val="28"/>
          <w:szCs w:val="28"/>
          <w:lang w:eastAsia="zh-CN"/>
        </w:rPr>
        <w:t>міжнародної технічної допомоги</w:t>
      </w:r>
      <w:r w:rsidR="00D67102">
        <w:rPr>
          <w:sz w:val="28"/>
          <w:szCs w:val="28"/>
          <w:lang w:eastAsia="zh-CN"/>
        </w:rPr>
        <w:t>,</w:t>
      </w:r>
      <w:r w:rsidR="00E55F54">
        <w:rPr>
          <w:sz w:val="28"/>
          <w:szCs w:val="28"/>
          <w:lang w:eastAsia="zh-CN"/>
        </w:rPr>
        <w:t xml:space="preserve"> безоплатно наданої</w:t>
      </w:r>
      <w:r w:rsidR="000C1EDC">
        <w:rPr>
          <w:sz w:val="28"/>
          <w:szCs w:val="28"/>
        </w:rPr>
        <w:t xml:space="preserve"> Упра</w:t>
      </w:r>
      <w:r w:rsidR="002D5266">
        <w:rPr>
          <w:sz w:val="28"/>
          <w:szCs w:val="28"/>
        </w:rPr>
        <w:t>вління</w:t>
      </w:r>
      <w:r w:rsidR="00E55F54">
        <w:rPr>
          <w:sz w:val="28"/>
          <w:szCs w:val="28"/>
        </w:rPr>
        <w:t>м</w:t>
      </w:r>
      <w:r w:rsidR="002D5266">
        <w:rPr>
          <w:sz w:val="28"/>
          <w:szCs w:val="28"/>
        </w:rPr>
        <w:t xml:space="preserve"> ООН з обслуговування </w:t>
      </w:r>
      <w:proofErr w:type="spellStart"/>
      <w:r w:rsidR="002D5266">
        <w:rPr>
          <w:sz w:val="28"/>
          <w:szCs w:val="28"/>
        </w:rPr>
        <w:t>проє</w:t>
      </w:r>
      <w:r w:rsidR="000C1EDC">
        <w:rPr>
          <w:sz w:val="28"/>
          <w:szCs w:val="28"/>
        </w:rPr>
        <w:t>ктів</w:t>
      </w:r>
      <w:proofErr w:type="spellEnd"/>
      <w:r w:rsidR="000C1EDC">
        <w:rPr>
          <w:sz w:val="28"/>
          <w:szCs w:val="28"/>
        </w:rPr>
        <w:t xml:space="preserve"> («ЮНОПС»)</w:t>
      </w:r>
    </w:p>
    <w:p w14:paraId="3BD5816F" w14:textId="77777777" w:rsidR="000C1EDC" w:rsidRDefault="000C1EDC" w:rsidP="00FC28A1">
      <w:pPr>
        <w:suppressAutoHyphens/>
        <w:ind w:right="4818"/>
        <w:jc w:val="both"/>
        <w:rPr>
          <w:sz w:val="28"/>
          <w:szCs w:val="28"/>
        </w:rPr>
      </w:pPr>
    </w:p>
    <w:p w14:paraId="08D36681" w14:textId="77777777" w:rsidR="00FF4326" w:rsidRDefault="00FF4326" w:rsidP="00FC28A1">
      <w:pPr>
        <w:suppressAutoHyphens/>
        <w:ind w:right="4818"/>
        <w:jc w:val="both"/>
        <w:rPr>
          <w:sz w:val="28"/>
          <w:szCs w:val="28"/>
        </w:rPr>
      </w:pPr>
    </w:p>
    <w:p w14:paraId="31101AE9" w14:textId="77777777" w:rsidR="00C97020" w:rsidRPr="00230D09" w:rsidRDefault="00C97020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 xml:space="preserve">З метою забезпечення ефективного використання отриманої </w:t>
      </w:r>
      <w:r w:rsidR="000C1EDC">
        <w:rPr>
          <w:sz w:val="28"/>
          <w:szCs w:val="28"/>
          <w:lang w:eastAsia="zh-CN"/>
        </w:rPr>
        <w:t xml:space="preserve">міжнародної технічної допомоги </w:t>
      </w:r>
      <w:r w:rsidRPr="00230D09">
        <w:rPr>
          <w:sz w:val="28"/>
          <w:szCs w:val="28"/>
          <w:lang w:eastAsia="zh-CN"/>
        </w:rPr>
        <w:t xml:space="preserve">для </w:t>
      </w:r>
      <w:r w:rsidR="000C1EDC">
        <w:rPr>
          <w:sz w:val="28"/>
          <w:szCs w:val="28"/>
          <w:lang w:eastAsia="zh-CN"/>
        </w:rPr>
        <w:t xml:space="preserve">потреб </w:t>
      </w:r>
      <w:r w:rsidRPr="00230D09">
        <w:rPr>
          <w:sz w:val="28"/>
          <w:szCs w:val="28"/>
          <w:lang w:eastAsia="zh-CN"/>
        </w:rPr>
        <w:t>Миколаївської міської територіальної громади,</w:t>
      </w:r>
      <w:r w:rsidR="006A60DF">
        <w:rPr>
          <w:sz w:val="28"/>
          <w:szCs w:val="28"/>
          <w:lang w:eastAsia="zh-CN"/>
        </w:rPr>
        <w:t xml:space="preserve"> </w:t>
      </w:r>
      <w:r w:rsidR="000D6C79">
        <w:rPr>
          <w:sz w:val="28"/>
          <w:szCs w:val="28"/>
          <w:lang w:eastAsia="zh-CN"/>
        </w:rPr>
        <w:t xml:space="preserve">на виконання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(програми) «Реагування на зимування в Україні – закупівлі, оцінка інфраструктури та техніко-економічне обґрунтування для міста Миколаєва та Миколаївської області»</w:t>
      </w:r>
      <w:r w:rsidR="00B04DD9" w:rsidRPr="00C556E2">
        <w:rPr>
          <w:sz w:val="28"/>
          <w:szCs w:val="28"/>
          <w:lang w:eastAsia="zh-CN"/>
        </w:rPr>
        <w:t xml:space="preserve"> </w:t>
      </w:r>
      <w:r w:rsidR="00B04DD9">
        <w:rPr>
          <w:sz w:val="28"/>
          <w:szCs w:val="28"/>
          <w:lang w:eastAsia="zh-CN"/>
        </w:rPr>
        <w:t>(</w:t>
      </w:r>
      <w:r w:rsidR="009F37C8">
        <w:rPr>
          <w:sz w:val="28"/>
          <w:szCs w:val="28"/>
          <w:lang w:eastAsia="zh-CN"/>
        </w:rPr>
        <w:t xml:space="preserve">реєстраційна </w:t>
      </w:r>
      <w:r w:rsidR="00B04DD9">
        <w:rPr>
          <w:sz w:val="28"/>
          <w:szCs w:val="28"/>
          <w:lang w:eastAsia="zh-CN"/>
        </w:rPr>
        <w:t xml:space="preserve">картка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від 14.02.2024 №</w:t>
      </w:r>
      <w:r w:rsidR="009F37C8">
        <w:rPr>
          <w:sz w:val="28"/>
          <w:szCs w:val="28"/>
          <w:lang w:eastAsia="zh-CN"/>
        </w:rPr>
        <w:t> </w:t>
      </w:r>
      <w:r w:rsidR="00B04DD9">
        <w:rPr>
          <w:sz w:val="28"/>
          <w:szCs w:val="28"/>
          <w:lang w:eastAsia="zh-CN"/>
        </w:rPr>
        <w:t>5076-04)</w:t>
      </w:r>
      <w:r w:rsidR="009F37C8">
        <w:rPr>
          <w:sz w:val="28"/>
          <w:szCs w:val="28"/>
          <w:lang w:eastAsia="zh-CN"/>
        </w:rPr>
        <w:t xml:space="preserve"> </w:t>
      </w:r>
      <w:r w:rsidR="00B04DD9">
        <w:rPr>
          <w:sz w:val="28"/>
          <w:szCs w:val="28"/>
          <w:lang w:eastAsia="zh-CN"/>
        </w:rPr>
        <w:t xml:space="preserve">та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(програми) «Закупівля товарів та послуг для відновлення України</w:t>
      </w:r>
      <w:r w:rsidR="009F37C8">
        <w:rPr>
          <w:sz w:val="28"/>
          <w:szCs w:val="28"/>
          <w:lang w:eastAsia="zh-CN"/>
        </w:rPr>
        <w:t>»</w:t>
      </w:r>
      <w:r w:rsidR="00B04DD9">
        <w:rPr>
          <w:sz w:val="28"/>
          <w:szCs w:val="28"/>
          <w:lang w:eastAsia="zh-CN"/>
        </w:rPr>
        <w:t xml:space="preserve"> (</w:t>
      </w:r>
      <w:r w:rsidR="009F37C8">
        <w:rPr>
          <w:sz w:val="28"/>
          <w:szCs w:val="28"/>
          <w:lang w:eastAsia="zh-CN"/>
        </w:rPr>
        <w:t xml:space="preserve">реєстраційна </w:t>
      </w:r>
      <w:r w:rsidR="00B04DD9">
        <w:rPr>
          <w:sz w:val="28"/>
          <w:szCs w:val="28"/>
          <w:lang w:eastAsia="zh-CN"/>
        </w:rPr>
        <w:t xml:space="preserve">картка </w:t>
      </w:r>
      <w:proofErr w:type="spellStart"/>
      <w:r w:rsidR="00B04DD9">
        <w:rPr>
          <w:sz w:val="28"/>
          <w:szCs w:val="28"/>
          <w:lang w:eastAsia="zh-CN"/>
        </w:rPr>
        <w:t>проєкту</w:t>
      </w:r>
      <w:proofErr w:type="spellEnd"/>
      <w:r w:rsidR="00B04DD9">
        <w:rPr>
          <w:sz w:val="28"/>
          <w:szCs w:val="28"/>
          <w:lang w:eastAsia="zh-CN"/>
        </w:rPr>
        <w:t xml:space="preserve"> від 14.02.2024 №</w:t>
      </w:r>
      <w:r w:rsidR="009F37C8">
        <w:rPr>
          <w:sz w:val="28"/>
          <w:szCs w:val="28"/>
          <w:lang w:eastAsia="zh-CN"/>
        </w:rPr>
        <w:t> </w:t>
      </w:r>
      <w:r w:rsidR="00B04DD9">
        <w:rPr>
          <w:sz w:val="28"/>
          <w:szCs w:val="28"/>
          <w:lang w:eastAsia="zh-CN"/>
        </w:rPr>
        <w:t>5076-05), що зареєстровані Секретаріатом К</w:t>
      </w:r>
      <w:r w:rsidR="009F37C8">
        <w:rPr>
          <w:sz w:val="28"/>
          <w:szCs w:val="28"/>
          <w:lang w:eastAsia="zh-CN"/>
        </w:rPr>
        <w:t xml:space="preserve">абінету </w:t>
      </w:r>
      <w:r w:rsidR="00B04DD9">
        <w:rPr>
          <w:sz w:val="28"/>
          <w:szCs w:val="28"/>
          <w:lang w:eastAsia="zh-CN"/>
        </w:rPr>
        <w:t>М</w:t>
      </w:r>
      <w:r w:rsidR="009F37C8">
        <w:rPr>
          <w:sz w:val="28"/>
          <w:szCs w:val="28"/>
          <w:lang w:eastAsia="zh-CN"/>
        </w:rPr>
        <w:t xml:space="preserve">іністрів </w:t>
      </w:r>
      <w:r w:rsidR="00B04DD9">
        <w:rPr>
          <w:sz w:val="28"/>
          <w:szCs w:val="28"/>
          <w:lang w:eastAsia="zh-CN"/>
        </w:rPr>
        <w:t>У</w:t>
      </w:r>
      <w:r w:rsidR="009F37C8">
        <w:rPr>
          <w:sz w:val="28"/>
          <w:szCs w:val="28"/>
          <w:lang w:eastAsia="zh-CN"/>
        </w:rPr>
        <w:t>країни</w:t>
      </w:r>
      <w:r w:rsidR="00B04DD9">
        <w:rPr>
          <w:sz w:val="28"/>
          <w:szCs w:val="28"/>
          <w:lang w:eastAsia="zh-CN"/>
        </w:rPr>
        <w:t xml:space="preserve">, </w:t>
      </w:r>
      <w:r w:rsidR="006A60DF">
        <w:rPr>
          <w:sz w:val="28"/>
          <w:szCs w:val="28"/>
          <w:lang w:eastAsia="zh-CN"/>
        </w:rPr>
        <w:t xml:space="preserve">відповідно до </w:t>
      </w:r>
      <w:r w:rsidR="009F37C8">
        <w:rPr>
          <w:sz w:val="28"/>
          <w:szCs w:val="28"/>
          <w:lang w:eastAsia="zh-CN"/>
        </w:rPr>
        <w:t>п</w:t>
      </w:r>
      <w:r w:rsidR="006A60DF">
        <w:rPr>
          <w:sz w:val="28"/>
          <w:szCs w:val="28"/>
          <w:lang w:eastAsia="zh-CN"/>
        </w:rPr>
        <w:t>останови К</w:t>
      </w:r>
      <w:r w:rsidR="009F37C8">
        <w:rPr>
          <w:sz w:val="28"/>
          <w:szCs w:val="28"/>
          <w:lang w:eastAsia="zh-CN"/>
        </w:rPr>
        <w:t xml:space="preserve">абінету </w:t>
      </w:r>
      <w:r w:rsidR="006A60DF">
        <w:rPr>
          <w:sz w:val="28"/>
          <w:szCs w:val="28"/>
          <w:lang w:eastAsia="zh-CN"/>
        </w:rPr>
        <w:t>М</w:t>
      </w:r>
      <w:r w:rsidR="009F37C8">
        <w:rPr>
          <w:sz w:val="28"/>
          <w:szCs w:val="28"/>
          <w:lang w:eastAsia="zh-CN"/>
        </w:rPr>
        <w:t xml:space="preserve">іністрів </w:t>
      </w:r>
      <w:r w:rsidR="006A60DF">
        <w:rPr>
          <w:sz w:val="28"/>
          <w:szCs w:val="28"/>
          <w:lang w:eastAsia="zh-CN"/>
        </w:rPr>
        <w:t>У</w:t>
      </w:r>
      <w:r w:rsidR="009F37C8">
        <w:rPr>
          <w:sz w:val="28"/>
          <w:szCs w:val="28"/>
          <w:lang w:eastAsia="zh-CN"/>
        </w:rPr>
        <w:t>країни</w:t>
      </w:r>
      <w:r w:rsidR="006A60DF">
        <w:rPr>
          <w:sz w:val="28"/>
          <w:szCs w:val="28"/>
          <w:lang w:eastAsia="zh-CN"/>
        </w:rPr>
        <w:t xml:space="preserve"> </w:t>
      </w:r>
      <w:r w:rsidR="006423E2" w:rsidRPr="006423E2">
        <w:rPr>
          <w:sz w:val="28"/>
          <w:szCs w:val="28"/>
          <w:lang w:eastAsia="zh-CN"/>
        </w:rPr>
        <w:t xml:space="preserve">від 15.02.2002 № 153 </w:t>
      </w:r>
      <w:r w:rsidR="006A60DF">
        <w:rPr>
          <w:sz w:val="28"/>
          <w:szCs w:val="28"/>
          <w:lang w:eastAsia="zh-CN"/>
        </w:rPr>
        <w:t>«Про створення єдиної системи залучення, використання та моніторингу міжнародної технічної допомоги» (зі змінами та доповненнями),</w:t>
      </w:r>
      <w:r w:rsidRPr="00230D09">
        <w:rPr>
          <w:sz w:val="28"/>
          <w:szCs w:val="28"/>
          <w:lang w:eastAsia="zh-CN"/>
        </w:rPr>
        <w:t xml:space="preserve"> рішення Миколаївської міської ради від</w:t>
      </w:r>
      <w:r w:rsidR="000C1EDC">
        <w:rPr>
          <w:sz w:val="28"/>
          <w:szCs w:val="28"/>
          <w:lang w:eastAsia="zh-CN"/>
        </w:rPr>
        <w:t xml:space="preserve"> 28.03.2024 №</w:t>
      </w:r>
      <w:r w:rsidR="009F37C8">
        <w:rPr>
          <w:sz w:val="28"/>
          <w:szCs w:val="28"/>
          <w:lang w:eastAsia="zh-CN"/>
        </w:rPr>
        <w:t> </w:t>
      </w:r>
      <w:r w:rsidR="000C1EDC">
        <w:rPr>
          <w:sz w:val="28"/>
          <w:szCs w:val="28"/>
          <w:lang w:eastAsia="zh-CN"/>
        </w:rPr>
        <w:t>30/14 «</w:t>
      </w:r>
      <w:r w:rsidRPr="00230D09">
        <w:rPr>
          <w:sz w:val="28"/>
          <w:szCs w:val="28"/>
          <w:lang w:eastAsia="zh-CN"/>
        </w:rPr>
        <w:t xml:space="preserve">Про надання згоди на отримання та прийняття до комунальної власності </w:t>
      </w:r>
      <w:r w:rsidRPr="00642ED5">
        <w:rPr>
          <w:sz w:val="28"/>
          <w:szCs w:val="28"/>
          <w:lang w:eastAsia="zh-CN"/>
        </w:rPr>
        <w:t xml:space="preserve">Миколаївської міської територіальної громади </w:t>
      </w:r>
      <w:r w:rsidR="000C1EDC" w:rsidRPr="00642ED5">
        <w:rPr>
          <w:sz w:val="28"/>
          <w:szCs w:val="28"/>
          <w:lang w:eastAsia="zh-CN"/>
        </w:rPr>
        <w:t xml:space="preserve">міжнародної технічної допомоги», </w:t>
      </w:r>
      <w:r w:rsidR="006A60DF">
        <w:rPr>
          <w:sz w:val="28"/>
          <w:szCs w:val="28"/>
          <w:lang w:eastAsia="zh-CN"/>
        </w:rPr>
        <w:t>розпорядження міського голови від 30.06.2017 №</w:t>
      </w:r>
      <w:r w:rsidR="009F37C8">
        <w:rPr>
          <w:sz w:val="28"/>
          <w:szCs w:val="28"/>
          <w:lang w:eastAsia="zh-CN"/>
        </w:rPr>
        <w:t> </w:t>
      </w:r>
      <w:r w:rsidR="006A60DF">
        <w:rPr>
          <w:sz w:val="28"/>
          <w:szCs w:val="28"/>
          <w:lang w:eastAsia="zh-CN"/>
        </w:rPr>
        <w:t xml:space="preserve">196р «Про затвердження </w:t>
      </w:r>
      <w:r w:rsidR="009F62F8">
        <w:rPr>
          <w:sz w:val="28"/>
          <w:szCs w:val="28"/>
          <w:lang w:eastAsia="zh-CN"/>
        </w:rPr>
        <w:t>П</w:t>
      </w:r>
      <w:r w:rsidR="006A60DF">
        <w:rPr>
          <w:sz w:val="28"/>
          <w:szCs w:val="28"/>
          <w:lang w:eastAsia="zh-CN"/>
        </w:rPr>
        <w:t>орядку залучення, використання та моніторингу міжнародної технічної допомоги у виконавчих органах Миколаївської міської ради, установах, організаціях на підприємствах комунальної форми власності»</w:t>
      </w:r>
      <w:r w:rsidR="002A65C1">
        <w:rPr>
          <w:sz w:val="28"/>
          <w:szCs w:val="28"/>
          <w:lang w:eastAsia="zh-CN"/>
        </w:rPr>
        <w:t xml:space="preserve"> (зі змінами, внесеними розпорядженням міського голови 19.12.2023 №</w:t>
      </w:r>
      <w:r w:rsidR="009F37C8">
        <w:rPr>
          <w:sz w:val="28"/>
          <w:szCs w:val="28"/>
          <w:lang w:eastAsia="zh-CN"/>
        </w:rPr>
        <w:t> </w:t>
      </w:r>
      <w:r w:rsidR="002A65C1">
        <w:rPr>
          <w:sz w:val="28"/>
          <w:szCs w:val="28"/>
          <w:lang w:eastAsia="zh-CN"/>
        </w:rPr>
        <w:t>327р)</w:t>
      </w:r>
      <w:r w:rsidR="006A60DF">
        <w:rPr>
          <w:sz w:val="28"/>
          <w:szCs w:val="28"/>
          <w:lang w:eastAsia="zh-CN"/>
        </w:rPr>
        <w:t>, з урахуванням з</w:t>
      </w:r>
      <w:r w:rsidR="000C1EDC" w:rsidRPr="00642ED5">
        <w:rPr>
          <w:sz w:val="28"/>
          <w:szCs w:val="28"/>
          <w:lang w:eastAsia="zh-CN"/>
        </w:rPr>
        <w:t xml:space="preserve">вернення </w:t>
      </w:r>
      <w:r w:rsidR="002A65C1">
        <w:rPr>
          <w:sz w:val="28"/>
          <w:szCs w:val="28"/>
          <w:lang w:eastAsia="zh-CN"/>
        </w:rPr>
        <w:t xml:space="preserve">управління транспортного комплексу, зв’язку та телекомунікацій Миколаївської міської ради </w:t>
      </w:r>
      <w:r w:rsidR="0076793F" w:rsidRPr="00642ED5">
        <w:rPr>
          <w:sz w:val="28"/>
          <w:szCs w:val="28"/>
          <w:lang w:eastAsia="zh-CN"/>
        </w:rPr>
        <w:t xml:space="preserve">від </w:t>
      </w:r>
      <w:r w:rsidR="00642ED5" w:rsidRPr="00642ED5">
        <w:rPr>
          <w:sz w:val="28"/>
          <w:szCs w:val="28"/>
          <w:lang w:eastAsia="zh-CN"/>
        </w:rPr>
        <w:t>01.04.2024 №</w:t>
      </w:r>
      <w:r w:rsidR="009F37C8">
        <w:rPr>
          <w:sz w:val="28"/>
          <w:szCs w:val="28"/>
          <w:lang w:eastAsia="zh-CN"/>
        </w:rPr>
        <w:t> </w:t>
      </w:r>
      <w:r w:rsidR="00642ED5" w:rsidRPr="00642ED5">
        <w:rPr>
          <w:sz w:val="28"/>
          <w:szCs w:val="28"/>
          <w:lang w:eastAsia="zh-CN"/>
        </w:rPr>
        <w:t>5118/02.02.01-11/24-2</w:t>
      </w:r>
      <w:r w:rsidR="006A60DF">
        <w:rPr>
          <w:sz w:val="28"/>
          <w:szCs w:val="28"/>
          <w:lang w:eastAsia="zh-CN"/>
        </w:rPr>
        <w:t>,</w:t>
      </w:r>
      <w:r w:rsidR="000C1EDC" w:rsidRPr="00642ED5">
        <w:rPr>
          <w:sz w:val="28"/>
          <w:szCs w:val="28"/>
          <w:lang w:eastAsia="zh-CN"/>
        </w:rPr>
        <w:t xml:space="preserve"> </w:t>
      </w:r>
      <w:r w:rsidR="006A60DF">
        <w:rPr>
          <w:sz w:val="28"/>
          <w:szCs w:val="28"/>
          <w:lang w:eastAsia="zh-CN"/>
        </w:rPr>
        <w:t>керуючись</w:t>
      </w:r>
      <w:r w:rsidR="000100E7" w:rsidRPr="00230D09">
        <w:rPr>
          <w:sz w:val="28"/>
          <w:szCs w:val="28"/>
          <w:lang w:eastAsia="zh-CN"/>
        </w:rPr>
        <w:t xml:space="preserve"> </w:t>
      </w:r>
      <w:proofErr w:type="spellStart"/>
      <w:r w:rsidRPr="00230D09">
        <w:rPr>
          <w:sz w:val="28"/>
          <w:szCs w:val="28"/>
          <w:lang w:eastAsia="zh-CN"/>
        </w:rPr>
        <w:t>ст.ст</w:t>
      </w:r>
      <w:proofErr w:type="spellEnd"/>
      <w:r w:rsidRPr="00230D09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51E53163" w14:textId="77777777" w:rsidR="00C97020" w:rsidRPr="00230D09" w:rsidRDefault="00C97020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60A48D83" w14:textId="77777777" w:rsidR="00C97020" w:rsidRPr="00230D09" w:rsidRDefault="00C97020" w:rsidP="009F37C8">
      <w:pPr>
        <w:suppressAutoHyphens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ВИРІШИВ:</w:t>
      </w:r>
    </w:p>
    <w:p w14:paraId="23D5BFAC" w14:textId="77777777" w:rsidR="0076793F" w:rsidRPr="00230D09" w:rsidRDefault="0076793F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A26DE3C" w14:textId="77777777" w:rsidR="00C97020" w:rsidRDefault="00860D74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1. </w:t>
      </w:r>
      <w:r w:rsidR="00C97020" w:rsidRPr="00230D09">
        <w:rPr>
          <w:sz w:val="28"/>
          <w:szCs w:val="28"/>
          <w:lang w:eastAsia="zh-CN"/>
        </w:rPr>
        <w:t>Визначити</w:t>
      </w:r>
      <w:r w:rsidR="00FC28A1" w:rsidRPr="00230D09">
        <w:rPr>
          <w:sz w:val="28"/>
          <w:szCs w:val="28"/>
          <w:lang w:eastAsia="zh-CN"/>
        </w:rPr>
        <w:t xml:space="preserve"> </w:t>
      </w:r>
      <w:r w:rsidR="0076793F">
        <w:rPr>
          <w:sz w:val="28"/>
          <w:szCs w:val="28"/>
          <w:lang w:eastAsia="zh-CN"/>
        </w:rPr>
        <w:t>КП ММР «</w:t>
      </w:r>
      <w:proofErr w:type="spellStart"/>
      <w:r w:rsidR="0076793F">
        <w:rPr>
          <w:sz w:val="28"/>
          <w:szCs w:val="28"/>
          <w:lang w:eastAsia="zh-CN"/>
        </w:rPr>
        <w:t>Миколаївпастранс</w:t>
      </w:r>
      <w:proofErr w:type="spellEnd"/>
      <w:r w:rsidR="0076793F">
        <w:rPr>
          <w:sz w:val="28"/>
          <w:szCs w:val="28"/>
          <w:lang w:eastAsia="zh-CN"/>
        </w:rPr>
        <w:t xml:space="preserve">» </w:t>
      </w:r>
      <w:r w:rsidR="006A60DF">
        <w:rPr>
          <w:sz w:val="28"/>
          <w:szCs w:val="28"/>
          <w:lang w:eastAsia="zh-CN"/>
        </w:rPr>
        <w:t xml:space="preserve">балансоутримувачем </w:t>
      </w:r>
      <w:r w:rsidR="0076793F">
        <w:rPr>
          <w:sz w:val="28"/>
          <w:szCs w:val="28"/>
          <w:lang w:eastAsia="zh-CN"/>
        </w:rPr>
        <w:t>міжнародної технічної допомоги</w:t>
      </w:r>
      <w:r w:rsidR="00C97020" w:rsidRPr="00230D09">
        <w:rPr>
          <w:sz w:val="28"/>
          <w:szCs w:val="28"/>
          <w:lang w:eastAsia="zh-CN"/>
        </w:rPr>
        <w:t>,</w:t>
      </w:r>
      <w:r w:rsidR="00E03FF8" w:rsidRPr="00230D09">
        <w:rPr>
          <w:sz w:val="28"/>
          <w:szCs w:val="28"/>
          <w:lang w:eastAsia="zh-CN"/>
        </w:rPr>
        <w:t xml:space="preserve"> </w:t>
      </w:r>
      <w:r w:rsidR="008D773F">
        <w:rPr>
          <w:sz w:val="28"/>
          <w:szCs w:val="28"/>
          <w:lang w:eastAsia="zh-CN"/>
        </w:rPr>
        <w:t>безоплатно наданої</w:t>
      </w:r>
      <w:r w:rsidR="008D773F">
        <w:rPr>
          <w:sz w:val="28"/>
          <w:szCs w:val="28"/>
        </w:rPr>
        <w:t xml:space="preserve"> Управлінням ООН з </w:t>
      </w:r>
      <w:r w:rsidR="008D773F">
        <w:rPr>
          <w:sz w:val="28"/>
          <w:szCs w:val="28"/>
        </w:rPr>
        <w:lastRenderedPageBreak/>
        <w:t xml:space="preserve">обслуговування </w:t>
      </w:r>
      <w:proofErr w:type="spellStart"/>
      <w:r w:rsidR="008D773F">
        <w:rPr>
          <w:sz w:val="28"/>
          <w:szCs w:val="28"/>
        </w:rPr>
        <w:t>проєктів</w:t>
      </w:r>
      <w:proofErr w:type="spellEnd"/>
      <w:r w:rsidR="008D773F">
        <w:rPr>
          <w:sz w:val="28"/>
          <w:szCs w:val="28"/>
        </w:rPr>
        <w:t xml:space="preserve"> («ЮНОПС»),</w:t>
      </w:r>
      <w:r w:rsidR="004129D9" w:rsidRPr="00230D09">
        <w:rPr>
          <w:sz w:val="28"/>
          <w:szCs w:val="28"/>
        </w:rPr>
        <w:t xml:space="preserve"> </w:t>
      </w:r>
      <w:r w:rsidR="00C97020" w:rsidRPr="00230D09">
        <w:rPr>
          <w:sz w:val="28"/>
          <w:szCs w:val="28"/>
          <w:lang w:eastAsia="zh-CN"/>
        </w:rPr>
        <w:t xml:space="preserve">для потреб </w:t>
      </w:r>
      <w:r w:rsidR="008D773F">
        <w:rPr>
          <w:sz w:val="28"/>
          <w:szCs w:val="28"/>
          <w:lang w:eastAsia="zh-CN"/>
        </w:rPr>
        <w:t>балансоутримувача</w:t>
      </w:r>
      <w:r w:rsidR="00324748">
        <w:rPr>
          <w:sz w:val="28"/>
          <w:szCs w:val="28"/>
          <w:lang w:eastAsia="zh-CN"/>
        </w:rPr>
        <w:t>,</w:t>
      </w:r>
      <w:r w:rsidR="008D773F">
        <w:rPr>
          <w:sz w:val="28"/>
          <w:szCs w:val="28"/>
          <w:lang w:eastAsia="zh-CN"/>
        </w:rPr>
        <w:t xml:space="preserve">  </w:t>
      </w:r>
      <w:r w:rsidR="00C97020" w:rsidRPr="00230D09">
        <w:rPr>
          <w:sz w:val="28"/>
          <w:szCs w:val="28"/>
          <w:lang w:eastAsia="zh-CN"/>
        </w:rPr>
        <w:t>згідно з Переліком</w:t>
      </w:r>
      <w:r w:rsidR="0076793F">
        <w:rPr>
          <w:sz w:val="28"/>
          <w:szCs w:val="28"/>
          <w:lang w:eastAsia="zh-CN"/>
        </w:rPr>
        <w:t xml:space="preserve"> міжнародної технічної допомоги</w:t>
      </w:r>
      <w:r w:rsidR="004129D9" w:rsidRPr="00230D09">
        <w:rPr>
          <w:sz w:val="28"/>
          <w:szCs w:val="28"/>
          <w:lang w:eastAsia="zh-CN"/>
        </w:rPr>
        <w:t xml:space="preserve">, </w:t>
      </w:r>
      <w:r w:rsidR="008D773F">
        <w:rPr>
          <w:sz w:val="28"/>
          <w:szCs w:val="28"/>
          <w:lang w:eastAsia="zh-CN"/>
        </w:rPr>
        <w:t>безоплатно наданої</w:t>
      </w:r>
      <w:r w:rsidR="008D773F">
        <w:rPr>
          <w:sz w:val="28"/>
          <w:szCs w:val="28"/>
        </w:rPr>
        <w:t xml:space="preserve"> Управлінням ООН з обслуговування </w:t>
      </w:r>
      <w:proofErr w:type="spellStart"/>
      <w:r w:rsidR="008D773F">
        <w:rPr>
          <w:sz w:val="28"/>
          <w:szCs w:val="28"/>
        </w:rPr>
        <w:t>проєктів</w:t>
      </w:r>
      <w:proofErr w:type="spellEnd"/>
      <w:r w:rsidR="008D773F">
        <w:rPr>
          <w:sz w:val="28"/>
          <w:szCs w:val="28"/>
        </w:rPr>
        <w:t xml:space="preserve"> («ЮНОПС»), </w:t>
      </w:r>
      <w:r w:rsidR="0076793F" w:rsidRPr="00230D09">
        <w:rPr>
          <w:sz w:val="28"/>
          <w:szCs w:val="28"/>
          <w:lang w:eastAsia="zh-CN"/>
        </w:rPr>
        <w:t xml:space="preserve">для потреб </w:t>
      </w:r>
      <w:r w:rsidR="00C72B28">
        <w:rPr>
          <w:sz w:val="28"/>
          <w:szCs w:val="28"/>
          <w:lang w:eastAsia="zh-CN"/>
        </w:rPr>
        <w:t>КП</w:t>
      </w:r>
      <w:r w:rsidR="006423E2">
        <w:rPr>
          <w:sz w:val="28"/>
          <w:szCs w:val="28"/>
          <w:lang w:eastAsia="zh-CN"/>
        </w:rPr>
        <w:t> </w:t>
      </w:r>
      <w:r w:rsidR="00C72B28">
        <w:rPr>
          <w:sz w:val="28"/>
          <w:szCs w:val="28"/>
          <w:lang w:eastAsia="zh-CN"/>
        </w:rPr>
        <w:t>ММР</w:t>
      </w:r>
      <w:r w:rsidR="006423E2">
        <w:rPr>
          <w:sz w:val="28"/>
          <w:szCs w:val="28"/>
          <w:lang w:eastAsia="zh-CN"/>
        </w:rPr>
        <w:t> </w:t>
      </w:r>
      <w:r w:rsidR="00C72B28">
        <w:rPr>
          <w:sz w:val="28"/>
          <w:szCs w:val="28"/>
          <w:lang w:eastAsia="zh-CN"/>
        </w:rPr>
        <w:t>«</w:t>
      </w:r>
      <w:proofErr w:type="spellStart"/>
      <w:r w:rsidR="00C72B28">
        <w:rPr>
          <w:sz w:val="28"/>
          <w:szCs w:val="28"/>
          <w:lang w:eastAsia="zh-CN"/>
        </w:rPr>
        <w:t>Миколаївпастранс</w:t>
      </w:r>
      <w:proofErr w:type="spellEnd"/>
      <w:r w:rsidR="00C72B28">
        <w:rPr>
          <w:sz w:val="28"/>
          <w:szCs w:val="28"/>
          <w:lang w:eastAsia="zh-CN"/>
        </w:rPr>
        <w:t>»</w:t>
      </w:r>
      <w:r w:rsidR="0076793F">
        <w:rPr>
          <w:sz w:val="28"/>
          <w:szCs w:val="28"/>
          <w:lang w:eastAsia="zh-CN"/>
        </w:rPr>
        <w:t xml:space="preserve"> </w:t>
      </w:r>
      <w:r w:rsidR="00C97020" w:rsidRPr="00230D09">
        <w:rPr>
          <w:sz w:val="28"/>
          <w:szCs w:val="28"/>
          <w:lang w:eastAsia="zh-CN"/>
        </w:rPr>
        <w:t>(далі – Перелік, додається).</w:t>
      </w:r>
    </w:p>
    <w:p w14:paraId="202878D8" w14:textId="77777777" w:rsidR="00FF4326" w:rsidRDefault="00FF4326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</w:p>
    <w:p w14:paraId="4BB0B02A" w14:textId="77777777" w:rsidR="000035E7" w:rsidRDefault="000035E7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E41F4A">
        <w:rPr>
          <w:sz w:val="28"/>
          <w:szCs w:val="28"/>
          <w:lang w:eastAsia="zh-CN"/>
        </w:rPr>
        <w:t>2.</w:t>
      </w:r>
      <w:r w:rsidR="009F37C8" w:rsidRPr="00E41F4A">
        <w:rPr>
          <w:sz w:val="28"/>
          <w:szCs w:val="28"/>
          <w:lang w:eastAsia="zh-CN"/>
        </w:rPr>
        <w:t> </w:t>
      </w:r>
      <w:r w:rsidRPr="00E41F4A">
        <w:rPr>
          <w:sz w:val="28"/>
          <w:szCs w:val="28"/>
          <w:lang w:eastAsia="zh-CN"/>
        </w:rPr>
        <w:t>Призначити виконуючого обов’язки директора КП ММР «</w:t>
      </w:r>
      <w:proofErr w:type="spellStart"/>
      <w:r w:rsidRPr="00E41F4A">
        <w:rPr>
          <w:sz w:val="28"/>
          <w:szCs w:val="28"/>
          <w:lang w:eastAsia="zh-CN"/>
        </w:rPr>
        <w:t>Миколаївпастранс</w:t>
      </w:r>
      <w:proofErr w:type="spellEnd"/>
      <w:r w:rsidRPr="00E41F4A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Кушніра Ігоря Вікторовича відповідальною особою для організації робіт, пов’язаних з реалізацією </w:t>
      </w:r>
      <w:proofErr w:type="spellStart"/>
      <w:r>
        <w:rPr>
          <w:sz w:val="28"/>
          <w:szCs w:val="28"/>
          <w:lang w:eastAsia="zh-CN"/>
        </w:rPr>
        <w:t>проєкту</w:t>
      </w:r>
      <w:proofErr w:type="spellEnd"/>
      <w:r>
        <w:rPr>
          <w:sz w:val="28"/>
          <w:szCs w:val="28"/>
          <w:lang w:eastAsia="zh-CN"/>
        </w:rPr>
        <w:t xml:space="preserve"> (програми) «Реагування на зимування в Україні – закупівлі, оцінка інфраструктури та техніко-економічне обґрунтування для міста Миколаєва та Миколаївської області»</w:t>
      </w:r>
      <w:r w:rsidR="00C556E2" w:rsidRPr="00C556E2">
        <w:rPr>
          <w:sz w:val="28"/>
          <w:szCs w:val="28"/>
          <w:lang w:eastAsia="zh-CN"/>
        </w:rPr>
        <w:t xml:space="preserve"> </w:t>
      </w:r>
      <w:r w:rsidR="00C556E2">
        <w:rPr>
          <w:sz w:val="28"/>
          <w:szCs w:val="28"/>
          <w:lang w:eastAsia="zh-CN"/>
        </w:rPr>
        <w:t>(</w:t>
      </w:r>
      <w:r w:rsidR="009F37C8">
        <w:rPr>
          <w:sz w:val="28"/>
          <w:szCs w:val="28"/>
          <w:lang w:eastAsia="zh-CN"/>
        </w:rPr>
        <w:t>р</w:t>
      </w:r>
      <w:r w:rsidR="00C556E2">
        <w:rPr>
          <w:sz w:val="28"/>
          <w:szCs w:val="28"/>
          <w:lang w:eastAsia="zh-CN"/>
        </w:rPr>
        <w:t xml:space="preserve">еєстраційна картка </w:t>
      </w:r>
      <w:proofErr w:type="spellStart"/>
      <w:r w:rsidR="00C556E2">
        <w:rPr>
          <w:sz w:val="28"/>
          <w:szCs w:val="28"/>
          <w:lang w:eastAsia="zh-CN"/>
        </w:rPr>
        <w:t>проєкту</w:t>
      </w:r>
      <w:proofErr w:type="spellEnd"/>
      <w:r w:rsidR="00C556E2">
        <w:rPr>
          <w:sz w:val="28"/>
          <w:szCs w:val="28"/>
          <w:lang w:eastAsia="zh-CN"/>
        </w:rPr>
        <w:t xml:space="preserve"> від 14.02.2024 №</w:t>
      </w:r>
      <w:r w:rsidR="009F37C8">
        <w:rPr>
          <w:sz w:val="28"/>
          <w:szCs w:val="28"/>
          <w:lang w:eastAsia="zh-CN"/>
        </w:rPr>
        <w:t> </w:t>
      </w:r>
      <w:r w:rsidR="00C556E2">
        <w:rPr>
          <w:sz w:val="28"/>
          <w:szCs w:val="28"/>
          <w:lang w:eastAsia="zh-CN"/>
        </w:rPr>
        <w:t xml:space="preserve">5076-04) та </w:t>
      </w:r>
      <w:proofErr w:type="spellStart"/>
      <w:r w:rsidR="00C556E2">
        <w:rPr>
          <w:sz w:val="28"/>
          <w:szCs w:val="28"/>
          <w:lang w:eastAsia="zh-CN"/>
        </w:rPr>
        <w:t>проєкту</w:t>
      </w:r>
      <w:proofErr w:type="spellEnd"/>
      <w:r w:rsidR="00C556E2">
        <w:rPr>
          <w:sz w:val="28"/>
          <w:szCs w:val="28"/>
          <w:lang w:eastAsia="zh-CN"/>
        </w:rPr>
        <w:t xml:space="preserve"> (програми) «Закупівля товарів та послуг для відновлення України</w:t>
      </w:r>
      <w:r w:rsidR="009F37C8">
        <w:rPr>
          <w:sz w:val="28"/>
          <w:szCs w:val="28"/>
          <w:lang w:eastAsia="zh-CN"/>
        </w:rPr>
        <w:t>»</w:t>
      </w:r>
      <w:r w:rsidR="00C556E2">
        <w:rPr>
          <w:sz w:val="28"/>
          <w:szCs w:val="28"/>
          <w:lang w:eastAsia="zh-CN"/>
        </w:rPr>
        <w:t xml:space="preserve"> (</w:t>
      </w:r>
      <w:r w:rsidR="009F37C8">
        <w:rPr>
          <w:sz w:val="28"/>
          <w:szCs w:val="28"/>
          <w:lang w:eastAsia="zh-CN"/>
        </w:rPr>
        <w:t>р</w:t>
      </w:r>
      <w:r w:rsidR="00C556E2">
        <w:rPr>
          <w:sz w:val="28"/>
          <w:szCs w:val="28"/>
          <w:lang w:eastAsia="zh-CN"/>
        </w:rPr>
        <w:t xml:space="preserve">еєстраційна картка </w:t>
      </w:r>
      <w:proofErr w:type="spellStart"/>
      <w:r w:rsidR="00C556E2">
        <w:rPr>
          <w:sz w:val="28"/>
          <w:szCs w:val="28"/>
          <w:lang w:eastAsia="zh-CN"/>
        </w:rPr>
        <w:t>проєкту</w:t>
      </w:r>
      <w:proofErr w:type="spellEnd"/>
      <w:r w:rsidR="00C556E2">
        <w:rPr>
          <w:sz w:val="28"/>
          <w:szCs w:val="28"/>
          <w:lang w:eastAsia="zh-CN"/>
        </w:rPr>
        <w:t xml:space="preserve"> від</w:t>
      </w:r>
      <w:r w:rsidR="009F37C8">
        <w:rPr>
          <w:sz w:val="28"/>
          <w:szCs w:val="28"/>
          <w:lang w:eastAsia="zh-CN"/>
        </w:rPr>
        <w:t> </w:t>
      </w:r>
      <w:r w:rsidR="00C556E2">
        <w:rPr>
          <w:sz w:val="28"/>
          <w:szCs w:val="28"/>
          <w:lang w:eastAsia="zh-CN"/>
        </w:rPr>
        <w:t xml:space="preserve"> 14.02.2024 №</w:t>
      </w:r>
      <w:r w:rsidR="009F37C8">
        <w:rPr>
          <w:sz w:val="28"/>
          <w:szCs w:val="28"/>
          <w:lang w:eastAsia="zh-CN"/>
        </w:rPr>
        <w:t> </w:t>
      </w:r>
      <w:r w:rsidR="00C556E2">
        <w:rPr>
          <w:sz w:val="28"/>
          <w:szCs w:val="28"/>
          <w:lang w:eastAsia="zh-CN"/>
        </w:rPr>
        <w:t>5076-05),</w:t>
      </w:r>
      <w:r>
        <w:rPr>
          <w:sz w:val="28"/>
          <w:szCs w:val="28"/>
          <w:lang w:eastAsia="zh-CN"/>
        </w:rPr>
        <w:t xml:space="preserve"> що зареєстрован</w:t>
      </w:r>
      <w:r w:rsidR="00C556E2">
        <w:rPr>
          <w:sz w:val="28"/>
          <w:szCs w:val="28"/>
          <w:lang w:eastAsia="zh-CN"/>
        </w:rPr>
        <w:t>і Секретаріатом К</w:t>
      </w:r>
      <w:r w:rsidR="009F37C8">
        <w:rPr>
          <w:sz w:val="28"/>
          <w:szCs w:val="28"/>
          <w:lang w:eastAsia="zh-CN"/>
        </w:rPr>
        <w:t xml:space="preserve">абінету </w:t>
      </w:r>
      <w:r w:rsidR="00C556E2">
        <w:rPr>
          <w:sz w:val="28"/>
          <w:szCs w:val="28"/>
          <w:lang w:eastAsia="zh-CN"/>
        </w:rPr>
        <w:t>М</w:t>
      </w:r>
      <w:r w:rsidR="009F37C8">
        <w:rPr>
          <w:sz w:val="28"/>
          <w:szCs w:val="28"/>
          <w:lang w:eastAsia="zh-CN"/>
        </w:rPr>
        <w:t xml:space="preserve">іністрів </w:t>
      </w:r>
      <w:r w:rsidR="00C556E2">
        <w:rPr>
          <w:sz w:val="28"/>
          <w:szCs w:val="28"/>
          <w:lang w:eastAsia="zh-CN"/>
        </w:rPr>
        <w:t>У</w:t>
      </w:r>
      <w:r w:rsidR="009F37C8">
        <w:rPr>
          <w:sz w:val="28"/>
          <w:szCs w:val="28"/>
          <w:lang w:eastAsia="zh-CN"/>
        </w:rPr>
        <w:t>країни</w:t>
      </w:r>
      <w:r w:rsidR="00B159CA">
        <w:rPr>
          <w:sz w:val="28"/>
          <w:szCs w:val="28"/>
          <w:lang w:eastAsia="zh-CN"/>
        </w:rPr>
        <w:t xml:space="preserve">, </w:t>
      </w:r>
      <w:r w:rsidR="00E41F4A">
        <w:rPr>
          <w:sz w:val="28"/>
          <w:szCs w:val="28"/>
          <w:lang w:eastAsia="zh-CN"/>
        </w:rPr>
        <w:t>у</w:t>
      </w:r>
      <w:r w:rsidR="00B159CA">
        <w:rPr>
          <w:sz w:val="28"/>
          <w:szCs w:val="28"/>
          <w:lang w:eastAsia="zh-CN"/>
        </w:rPr>
        <w:t xml:space="preserve"> частині використання безоплатно наданої</w:t>
      </w:r>
      <w:r w:rsidR="00B159CA">
        <w:rPr>
          <w:sz w:val="28"/>
          <w:szCs w:val="28"/>
        </w:rPr>
        <w:t xml:space="preserve"> Управлінням ООН з обслуговування </w:t>
      </w:r>
      <w:proofErr w:type="spellStart"/>
      <w:r w:rsidR="00B159CA">
        <w:rPr>
          <w:sz w:val="28"/>
          <w:szCs w:val="28"/>
        </w:rPr>
        <w:t>про</w:t>
      </w:r>
      <w:r w:rsidR="006423E2">
        <w:rPr>
          <w:sz w:val="28"/>
          <w:szCs w:val="28"/>
        </w:rPr>
        <w:t>є</w:t>
      </w:r>
      <w:r w:rsidR="00B159CA">
        <w:rPr>
          <w:sz w:val="28"/>
          <w:szCs w:val="28"/>
        </w:rPr>
        <w:t>ктів</w:t>
      </w:r>
      <w:proofErr w:type="spellEnd"/>
      <w:r w:rsidR="00B159CA">
        <w:rPr>
          <w:sz w:val="28"/>
          <w:szCs w:val="28"/>
        </w:rPr>
        <w:t xml:space="preserve"> («ЮНОПС»)</w:t>
      </w:r>
      <w:r w:rsidR="00B159CA" w:rsidRPr="00F727B5">
        <w:rPr>
          <w:sz w:val="28"/>
          <w:szCs w:val="28"/>
        </w:rPr>
        <w:t xml:space="preserve"> </w:t>
      </w:r>
      <w:r w:rsidR="00B159CA">
        <w:rPr>
          <w:sz w:val="28"/>
          <w:szCs w:val="28"/>
          <w:lang w:eastAsia="zh-CN"/>
        </w:rPr>
        <w:t xml:space="preserve">міжнародної технічної допомоги, </w:t>
      </w:r>
      <w:r w:rsidR="00C556E2">
        <w:rPr>
          <w:sz w:val="28"/>
          <w:szCs w:val="28"/>
          <w:lang w:eastAsia="zh-CN"/>
        </w:rPr>
        <w:t>яка надійшла</w:t>
      </w:r>
      <w:r w:rsidR="00B159CA">
        <w:rPr>
          <w:sz w:val="28"/>
          <w:szCs w:val="28"/>
          <w:lang w:eastAsia="zh-CN"/>
        </w:rPr>
        <w:t xml:space="preserve"> </w:t>
      </w:r>
      <w:r w:rsidR="00C556E2">
        <w:rPr>
          <w:sz w:val="28"/>
          <w:szCs w:val="28"/>
          <w:lang w:eastAsia="zh-CN"/>
        </w:rPr>
        <w:t xml:space="preserve">в рамках цих </w:t>
      </w:r>
      <w:proofErr w:type="spellStart"/>
      <w:r w:rsidR="00C556E2">
        <w:rPr>
          <w:sz w:val="28"/>
          <w:szCs w:val="28"/>
          <w:lang w:eastAsia="zh-CN"/>
        </w:rPr>
        <w:t>про</w:t>
      </w:r>
      <w:r w:rsidR="00E41F4A">
        <w:rPr>
          <w:sz w:val="28"/>
          <w:szCs w:val="28"/>
          <w:lang w:eastAsia="zh-CN"/>
        </w:rPr>
        <w:t>є</w:t>
      </w:r>
      <w:r w:rsidR="00C556E2">
        <w:rPr>
          <w:sz w:val="28"/>
          <w:szCs w:val="28"/>
          <w:lang w:eastAsia="zh-CN"/>
        </w:rPr>
        <w:t>ктів</w:t>
      </w:r>
      <w:proofErr w:type="spellEnd"/>
      <w:r w:rsidR="006423E2">
        <w:rPr>
          <w:sz w:val="28"/>
          <w:szCs w:val="28"/>
          <w:lang w:eastAsia="zh-CN"/>
        </w:rPr>
        <w:t>,</w:t>
      </w:r>
      <w:r w:rsidR="00C556E2">
        <w:rPr>
          <w:sz w:val="28"/>
          <w:szCs w:val="28"/>
          <w:lang w:eastAsia="zh-CN"/>
        </w:rPr>
        <w:t xml:space="preserve"> для </w:t>
      </w:r>
      <w:r w:rsidR="00B159CA">
        <w:rPr>
          <w:sz w:val="28"/>
          <w:szCs w:val="28"/>
          <w:lang w:eastAsia="zh-CN"/>
        </w:rPr>
        <w:t>потреб КП ММР «</w:t>
      </w:r>
      <w:proofErr w:type="spellStart"/>
      <w:r w:rsidR="00B159CA">
        <w:rPr>
          <w:sz w:val="28"/>
          <w:szCs w:val="28"/>
          <w:lang w:eastAsia="zh-CN"/>
        </w:rPr>
        <w:t>Миколаївпастранс</w:t>
      </w:r>
      <w:proofErr w:type="spellEnd"/>
      <w:r w:rsidR="00B159CA">
        <w:rPr>
          <w:sz w:val="28"/>
          <w:szCs w:val="28"/>
          <w:lang w:eastAsia="zh-CN"/>
        </w:rPr>
        <w:t>».</w:t>
      </w:r>
    </w:p>
    <w:p w14:paraId="54630FDA" w14:textId="77777777" w:rsidR="000035E7" w:rsidRDefault="000035E7" w:rsidP="009F37C8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</w:p>
    <w:p w14:paraId="7763FACE" w14:textId="77777777" w:rsidR="0076793F" w:rsidRDefault="000035E7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959B2" w:rsidRPr="00230D09">
        <w:rPr>
          <w:sz w:val="28"/>
          <w:szCs w:val="28"/>
          <w:lang w:eastAsia="zh-CN"/>
        </w:rPr>
        <w:t>. Управлінню комунального майна Миколаївської міської ради (Мкртчяну) вжити заходів щодо підготовки розпоряджен</w:t>
      </w:r>
      <w:r w:rsidR="0076793F">
        <w:rPr>
          <w:sz w:val="28"/>
          <w:szCs w:val="28"/>
          <w:lang w:eastAsia="zh-CN"/>
        </w:rPr>
        <w:t>ня</w:t>
      </w:r>
      <w:r w:rsidR="004959B2" w:rsidRPr="00230D09">
        <w:rPr>
          <w:sz w:val="28"/>
          <w:szCs w:val="28"/>
          <w:lang w:eastAsia="zh-CN"/>
        </w:rPr>
        <w:t xml:space="preserve"> про </w:t>
      </w:r>
      <w:r w:rsidR="007358D8" w:rsidRPr="00230D09">
        <w:rPr>
          <w:sz w:val="28"/>
          <w:szCs w:val="28"/>
          <w:lang w:eastAsia="zh-CN"/>
        </w:rPr>
        <w:t>закріплення за</w:t>
      </w:r>
      <w:r w:rsidR="004959B2" w:rsidRPr="00230D09">
        <w:rPr>
          <w:sz w:val="28"/>
          <w:szCs w:val="28"/>
          <w:lang w:eastAsia="zh-CN"/>
        </w:rPr>
        <w:t xml:space="preserve"> балансоутримувач</w:t>
      </w:r>
      <w:r w:rsidR="0076793F">
        <w:rPr>
          <w:sz w:val="28"/>
          <w:szCs w:val="28"/>
          <w:lang w:eastAsia="zh-CN"/>
        </w:rPr>
        <w:t>ем</w:t>
      </w:r>
      <w:r w:rsidR="004959B2" w:rsidRPr="00230D09">
        <w:rPr>
          <w:sz w:val="28"/>
          <w:szCs w:val="28"/>
          <w:lang w:eastAsia="zh-CN"/>
        </w:rPr>
        <w:t xml:space="preserve"> прийнятої до комунальної власності Миколаївської міської територіальної громади </w:t>
      </w:r>
      <w:r w:rsidR="002A1517">
        <w:rPr>
          <w:sz w:val="28"/>
          <w:szCs w:val="28"/>
          <w:lang w:eastAsia="zh-CN"/>
        </w:rPr>
        <w:t>міжнародної технічної допомоги</w:t>
      </w:r>
      <w:r w:rsidR="004959B2" w:rsidRPr="00230D09">
        <w:rPr>
          <w:sz w:val="28"/>
          <w:szCs w:val="28"/>
          <w:lang w:eastAsia="zh-CN"/>
        </w:rPr>
        <w:t>, згідно з Переліком.</w:t>
      </w:r>
    </w:p>
    <w:p w14:paraId="51999E28" w14:textId="77777777" w:rsidR="00FF4326" w:rsidRDefault="00FF4326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0D553EF9" w14:textId="77777777" w:rsidR="00FF4326" w:rsidRDefault="000035E7" w:rsidP="009F37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="00FF4326">
        <w:rPr>
          <w:sz w:val="28"/>
          <w:szCs w:val="28"/>
          <w:lang w:eastAsia="zh-CN"/>
        </w:rPr>
        <w:t>.</w:t>
      </w:r>
      <w:r w:rsidR="00E41F4A">
        <w:rPr>
          <w:sz w:val="28"/>
          <w:szCs w:val="28"/>
          <w:lang w:eastAsia="zh-CN"/>
        </w:rPr>
        <w:t> </w:t>
      </w:r>
      <w:r w:rsidR="006A60DF">
        <w:rPr>
          <w:sz w:val="28"/>
          <w:szCs w:val="28"/>
          <w:lang w:eastAsia="zh-CN"/>
        </w:rPr>
        <w:t>Визнати таким, що втратило чинність</w:t>
      </w:r>
      <w:r w:rsidR="00E41F4A">
        <w:rPr>
          <w:sz w:val="28"/>
          <w:szCs w:val="28"/>
          <w:lang w:eastAsia="zh-CN"/>
        </w:rPr>
        <w:t>,</w:t>
      </w:r>
      <w:r w:rsidR="006A60DF">
        <w:rPr>
          <w:sz w:val="28"/>
          <w:szCs w:val="28"/>
          <w:lang w:eastAsia="zh-CN"/>
        </w:rPr>
        <w:t xml:space="preserve"> </w:t>
      </w:r>
      <w:r w:rsidR="00FF4326">
        <w:rPr>
          <w:sz w:val="28"/>
          <w:szCs w:val="28"/>
          <w:lang w:eastAsia="zh-CN"/>
        </w:rPr>
        <w:t>рішення</w:t>
      </w:r>
      <w:r w:rsidR="009F62F8">
        <w:rPr>
          <w:sz w:val="28"/>
          <w:szCs w:val="28"/>
          <w:lang w:eastAsia="zh-CN"/>
        </w:rPr>
        <w:t xml:space="preserve"> виконавчого комітету</w:t>
      </w:r>
      <w:r w:rsidR="00FF4326">
        <w:rPr>
          <w:sz w:val="28"/>
          <w:szCs w:val="28"/>
          <w:lang w:eastAsia="zh-CN"/>
        </w:rPr>
        <w:t xml:space="preserve"> Миколаївської міської ради від 01.02.2024 №</w:t>
      </w:r>
      <w:r w:rsidR="00E41F4A">
        <w:rPr>
          <w:sz w:val="28"/>
          <w:szCs w:val="28"/>
          <w:lang w:eastAsia="zh-CN"/>
        </w:rPr>
        <w:t> </w:t>
      </w:r>
      <w:r w:rsidR="00FF4326">
        <w:rPr>
          <w:sz w:val="28"/>
          <w:szCs w:val="28"/>
          <w:lang w:eastAsia="zh-CN"/>
        </w:rPr>
        <w:t>223 «Про визначення набувача гуманітарної допомоги</w:t>
      </w:r>
      <w:r w:rsidR="00E41F4A">
        <w:rPr>
          <w:sz w:val="28"/>
          <w:szCs w:val="28"/>
          <w:lang w:eastAsia="zh-CN"/>
        </w:rPr>
        <w:t>,</w:t>
      </w:r>
      <w:r w:rsidR="00FF4326">
        <w:rPr>
          <w:sz w:val="28"/>
          <w:szCs w:val="28"/>
          <w:lang w:eastAsia="zh-CN"/>
        </w:rPr>
        <w:t xml:space="preserve"> отриманої за рахунок коштів </w:t>
      </w:r>
      <w:r w:rsidR="00FF4326">
        <w:rPr>
          <w:sz w:val="28"/>
          <w:szCs w:val="28"/>
        </w:rPr>
        <w:t xml:space="preserve">Управління ООН з обслуговування </w:t>
      </w:r>
      <w:proofErr w:type="spellStart"/>
      <w:r w:rsidR="00FF4326">
        <w:rPr>
          <w:sz w:val="28"/>
          <w:szCs w:val="28"/>
        </w:rPr>
        <w:t>про</w:t>
      </w:r>
      <w:r w:rsidR="002D5266">
        <w:rPr>
          <w:sz w:val="28"/>
          <w:szCs w:val="28"/>
        </w:rPr>
        <w:t>є</w:t>
      </w:r>
      <w:r w:rsidR="00FF4326">
        <w:rPr>
          <w:sz w:val="28"/>
          <w:szCs w:val="28"/>
        </w:rPr>
        <w:t>ктів</w:t>
      </w:r>
      <w:proofErr w:type="spellEnd"/>
      <w:r w:rsidR="00FF4326">
        <w:rPr>
          <w:sz w:val="28"/>
          <w:szCs w:val="28"/>
        </w:rPr>
        <w:t xml:space="preserve"> («ЮНОПС»).</w:t>
      </w:r>
    </w:p>
    <w:p w14:paraId="1A5D9327" w14:textId="77777777" w:rsidR="00E41F4A" w:rsidRDefault="00E41F4A" w:rsidP="009F37C8">
      <w:pPr>
        <w:suppressAutoHyphens/>
        <w:ind w:firstLine="567"/>
        <w:jc w:val="both"/>
        <w:rPr>
          <w:sz w:val="28"/>
          <w:szCs w:val="28"/>
        </w:rPr>
      </w:pPr>
    </w:p>
    <w:p w14:paraId="12E2F798" w14:textId="77777777" w:rsidR="00C97020" w:rsidRPr="00230D09" w:rsidRDefault="000035E7" w:rsidP="009F37C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C97020" w:rsidRPr="00230D09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230D09">
        <w:rPr>
          <w:sz w:val="28"/>
          <w:szCs w:val="28"/>
          <w:lang w:eastAsia="zh-CN"/>
        </w:rPr>
        <w:t>Лукова</w:t>
      </w:r>
      <w:proofErr w:type="spellEnd"/>
      <w:r w:rsidR="00C97020" w:rsidRPr="00230D09">
        <w:rPr>
          <w:sz w:val="28"/>
          <w:szCs w:val="28"/>
          <w:lang w:eastAsia="zh-CN"/>
        </w:rPr>
        <w:t xml:space="preserve"> В.Д.</w:t>
      </w:r>
    </w:p>
    <w:p w14:paraId="28412D14" w14:textId="77777777" w:rsidR="0097534E" w:rsidRDefault="0097534E" w:rsidP="009F37C8">
      <w:pPr>
        <w:suppressAutoHyphens/>
        <w:jc w:val="both"/>
        <w:rPr>
          <w:sz w:val="28"/>
          <w:szCs w:val="28"/>
          <w:lang w:eastAsia="zh-CN"/>
        </w:rPr>
      </w:pPr>
    </w:p>
    <w:p w14:paraId="676B2E35" w14:textId="77777777" w:rsidR="009F37C8" w:rsidRDefault="009F37C8" w:rsidP="009F37C8">
      <w:pPr>
        <w:suppressAutoHyphens/>
        <w:jc w:val="both"/>
        <w:rPr>
          <w:sz w:val="28"/>
          <w:szCs w:val="28"/>
          <w:lang w:eastAsia="zh-CN"/>
        </w:rPr>
      </w:pPr>
    </w:p>
    <w:p w14:paraId="15D88E35" w14:textId="77777777" w:rsidR="00F14E99" w:rsidRDefault="00F14E99" w:rsidP="009F37C8">
      <w:pPr>
        <w:suppressAutoHyphens/>
        <w:rPr>
          <w:sz w:val="28"/>
          <w:szCs w:val="28"/>
          <w:lang w:eastAsia="zh-CN"/>
        </w:rPr>
      </w:pPr>
    </w:p>
    <w:p w14:paraId="2FD450C3" w14:textId="77777777" w:rsidR="00230D09" w:rsidRDefault="00F14E99" w:rsidP="009F37C8">
      <w:pPr>
        <w:suppressAutoHyphens/>
        <w:rPr>
          <w:sz w:val="28"/>
          <w:szCs w:val="28"/>
        </w:rPr>
      </w:pPr>
      <w:r>
        <w:rPr>
          <w:sz w:val="28"/>
          <w:szCs w:val="28"/>
          <w:lang w:eastAsia="zh-CN"/>
        </w:rPr>
        <w:t>М</w:t>
      </w:r>
      <w:r w:rsidR="00F727B5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F727B5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427BA3" w:rsidRPr="00230D09">
        <w:rPr>
          <w:sz w:val="28"/>
          <w:szCs w:val="28"/>
        </w:rPr>
        <w:t xml:space="preserve">     </w:t>
      </w:r>
      <w:r w:rsidR="00F727B5">
        <w:rPr>
          <w:sz w:val="28"/>
          <w:szCs w:val="28"/>
        </w:rPr>
        <w:t xml:space="preserve">                                                               </w:t>
      </w:r>
      <w:r w:rsidR="009F37C8">
        <w:rPr>
          <w:sz w:val="28"/>
          <w:szCs w:val="28"/>
        </w:rPr>
        <w:t xml:space="preserve">        </w:t>
      </w:r>
      <w:r w:rsidR="00F727B5">
        <w:rPr>
          <w:sz w:val="28"/>
          <w:szCs w:val="28"/>
        </w:rPr>
        <w:t xml:space="preserve"> </w:t>
      </w:r>
      <w:r w:rsidR="009F37C8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9F37C8">
        <w:rPr>
          <w:sz w:val="28"/>
          <w:szCs w:val="28"/>
        </w:rPr>
        <w:t>. </w:t>
      </w:r>
      <w:r>
        <w:rPr>
          <w:sz w:val="28"/>
          <w:szCs w:val="28"/>
        </w:rPr>
        <w:t>СЄНКЕВИЧ</w:t>
      </w:r>
    </w:p>
    <w:p w14:paraId="7F2B0395" w14:textId="77777777" w:rsidR="00DB0DD0" w:rsidRDefault="00DB0DD0" w:rsidP="009F37C8">
      <w:pPr>
        <w:suppressAutoHyphens/>
        <w:rPr>
          <w:sz w:val="28"/>
          <w:szCs w:val="28"/>
        </w:rPr>
      </w:pPr>
    </w:p>
    <w:p w14:paraId="3035548E" w14:textId="77777777" w:rsidR="00DB0DD0" w:rsidRDefault="00DB0DD0" w:rsidP="009F37C8">
      <w:pPr>
        <w:suppressAutoHyphens/>
        <w:rPr>
          <w:sz w:val="28"/>
          <w:szCs w:val="28"/>
        </w:rPr>
      </w:pPr>
    </w:p>
    <w:p w14:paraId="08F994F2" w14:textId="77777777" w:rsidR="00DB0DD0" w:rsidRDefault="00DB0DD0" w:rsidP="009F37C8">
      <w:pPr>
        <w:suppressAutoHyphens/>
        <w:rPr>
          <w:sz w:val="28"/>
          <w:szCs w:val="28"/>
        </w:rPr>
      </w:pPr>
    </w:p>
    <w:p w14:paraId="69D3B4B8" w14:textId="77777777" w:rsidR="00DB0DD0" w:rsidRDefault="00DB0DD0" w:rsidP="009F37C8">
      <w:pPr>
        <w:suppressAutoHyphens/>
        <w:rPr>
          <w:sz w:val="28"/>
          <w:szCs w:val="28"/>
        </w:rPr>
      </w:pPr>
    </w:p>
    <w:p w14:paraId="79C8E882" w14:textId="77777777" w:rsidR="00DB0DD0" w:rsidRDefault="00DB0DD0" w:rsidP="009F37C8">
      <w:pPr>
        <w:suppressAutoHyphens/>
        <w:rPr>
          <w:sz w:val="28"/>
          <w:szCs w:val="28"/>
        </w:rPr>
      </w:pPr>
    </w:p>
    <w:p w14:paraId="2B8CB21F" w14:textId="77777777" w:rsidR="00DB0DD0" w:rsidRDefault="00DB0DD0" w:rsidP="009F37C8">
      <w:pPr>
        <w:suppressAutoHyphens/>
        <w:rPr>
          <w:sz w:val="28"/>
          <w:szCs w:val="28"/>
        </w:rPr>
      </w:pPr>
    </w:p>
    <w:p w14:paraId="4F9A2282" w14:textId="77777777" w:rsidR="00DB0DD0" w:rsidRDefault="00DB0DD0" w:rsidP="009F37C8">
      <w:pPr>
        <w:suppressAutoHyphens/>
        <w:rPr>
          <w:sz w:val="28"/>
          <w:szCs w:val="28"/>
        </w:rPr>
      </w:pPr>
    </w:p>
    <w:p w14:paraId="672AA77F" w14:textId="77777777" w:rsidR="00DB0DD0" w:rsidRDefault="00DB0DD0" w:rsidP="009F37C8">
      <w:pPr>
        <w:suppressAutoHyphens/>
        <w:rPr>
          <w:sz w:val="28"/>
          <w:szCs w:val="28"/>
        </w:rPr>
      </w:pPr>
    </w:p>
    <w:p w14:paraId="6A689DE8" w14:textId="77777777" w:rsidR="00DB0DD0" w:rsidRDefault="00DB0DD0" w:rsidP="009F37C8">
      <w:pPr>
        <w:suppressAutoHyphens/>
        <w:rPr>
          <w:sz w:val="28"/>
          <w:szCs w:val="28"/>
        </w:rPr>
      </w:pPr>
    </w:p>
    <w:p w14:paraId="4A7EC744" w14:textId="77777777" w:rsidR="00DB0DD0" w:rsidRDefault="00DB0DD0" w:rsidP="009F37C8">
      <w:pPr>
        <w:suppressAutoHyphens/>
        <w:rPr>
          <w:sz w:val="28"/>
          <w:szCs w:val="28"/>
        </w:rPr>
      </w:pPr>
    </w:p>
    <w:p w14:paraId="7CAF4A73" w14:textId="77777777" w:rsidR="00DB0DD0" w:rsidRDefault="00DB0DD0" w:rsidP="00DB0DD0">
      <w:pPr>
        <w:suppressAutoHyphens/>
        <w:jc w:val="both"/>
        <w:rPr>
          <w:szCs w:val="20"/>
          <w:lang w:eastAsia="zh-CN"/>
        </w:rPr>
      </w:pPr>
    </w:p>
    <w:p w14:paraId="6BC81A4E" w14:textId="77777777" w:rsidR="009F37C8" w:rsidRDefault="009F37C8" w:rsidP="00DB0DD0">
      <w:pPr>
        <w:suppressAutoHyphens/>
        <w:rPr>
          <w:sz w:val="28"/>
          <w:szCs w:val="28"/>
          <w:lang w:eastAsia="zh-CN"/>
        </w:rPr>
      </w:pPr>
    </w:p>
    <w:p w14:paraId="76A61E57" w14:textId="77777777" w:rsidR="00C97020" w:rsidRPr="00230D09" w:rsidRDefault="00C97020" w:rsidP="009F37C8">
      <w:pPr>
        <w:spacing w:line="360" w:lineRule="auto"/>
        <w:ind w:right="-1" w:firstLine="5670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ЗАТВЕРДЖЕНО</w:t>
      </w:r>
    </w:p>
    <w:p w14:paraId="5DE6E11F" w14:textId="77777777" w:rsidR="00C97020" w:rsidRPr="00230D09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рішення виконкому міської ради</w:t>
      </w:r>
    </w:p>
    <w:p w14:paraId="7D57434A" w14:textId="77777777" w:rsidR="00C97020" w:rsidRPr="00230D09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від</w:t>
      </w:r>
      <w:r w:rsidR="009F37C8">
        <w:rPr>
          <w:sz w:val="28"/>
          <w:szCs w:val="28"/>
          <w:lang w:eastAsia="zh-CN"/>
        </w:rPr>
        <w:t xml:space="preserve"> </w:t>
      </w:r>
      <w:r w:rsidRPr="00230D09">
        <w:rPr>
          <w:sz w:val="28"/>
          <w:szCs w:val="28"/>
          <w:lang w:eastAsia="zh-CN"/>
        </w:rPr>
        <w:t>_________________________</w:t>
      </w:r>
    </w:p>
    <w:p w14:paraId="17BD76B4" w14:textId="77777777" w:rsidR="00C97020" w:rsidRPr="00230D09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230D09">
        <w:rPr>
          <w:sz w:val="28"/>
          <w:szCs w:val="28"/>
          <w:lang w:eastAsia="zh-CN"/>
        </w:rPr>
        <w:t>№</w:t>
      </w:r>
      <w:r w:rsidR="009F37C8">
        <w:rPr>
          <w:sz w:val="28"/>
          <w:szCs w:val="28"/>
          <w:lang w:eastAsia="zh-CN"/>
        </w:rPr>
        <w:t xml:space="preserve"> </w:t>
      </w:r>
      <w:r w:rsidRPr="00230D09">
        <w:rPr>
          <w:sz w:val="28"/>
          <w:szCs w:val="28"/>
          <w:lang w:eastAsia="zh-CN"/>
        </w:rPr>
        <w:t>_________________________</w:t>
      </w:r>
    </w:p>
    <w:p w14:paraId="5A7FA4F1" w14:textId="77777777" w:rsidR="00C97020" w:rsidRDefault="00C97020" w:rsidP="009F37C8">
      <w:pPr>
        <w:suppressAutoHyphens/>
        <w:ind w:left="3544" w:hanging="3544"/>
        <w:rPr>
          <w:sz w:val="28"/>
          <w:szCs w:val="20"/>
          <w:lang w:eastAsia="zh-CN"/>
        </w:rPr>
      </w:pPr>
    </w:p>
    <w:p w14:paraId="6DE78B50" w14:textId="77777777" w:rsidR="009F37C8" w:rsidRPr="00230D09" w:rsidRDefault="009F37C8" w:rsidP="009F37C8">
      <w:pPr>
        <w:suppressAutoHyphens/>
        <w:ind w:left="3544" w:hanging="3544"/>
        <w:rPr>
          <w:sz w:val="28"/>
          <w:szCs w:val="20"/>
          <w:lang w:eastAsia="zh-CN"/>
        </w:rPr>
      </w:pPr>
    </w:p>
    <w:p w14:paraId="66D86D21" w14:textId="77777777" w:rsidR="00916A3D" w:rsidRPr="00230D09" w:rsidRDefault="00860D74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230D09">
        <w:rPr>
          <w:spacing w:val="54"/>
          <w:sz w:val="28"/>
          <w:szCs w:val="28"/>
          <w:lang w:eastAsia="zh-CN"/>
        </w:rPr>
        <w:t>ПЕРЕЛІК</w:t>
      </w:r>
    </w:p>
    <w:p w14:paraId="17DF6894" w14:textId="77777777" w:rsidR="009F37C8" w:rsidRDefault="0076793F" w:rsidP="004959B2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міжнародної технічної допомоги</w:t>
      </w:r>
      <w:r w:rsidRPr="00230D09">
        <w:rPr>
          <w:sz w:val="28"/>
          <w:szCs w:val="28"/>
          <w:lang w:eastAsia="zh-CN"/>
        </w:rPr>
        <w:t xml:space="preserve">, </w:t>
      </w:r>
      <w:r w:rsidR="008D773F">
        <w:rPr>
          <w:sz w:val="28"/>
          <w:szCs w:val="28"/>
          <w:lang w:eastAsia="zh-CN"/>
        </w:rPr>
        <w:t>безоплатно наданої</w:t>
      </w:r>
      <w:r w:rsidR="009F37C8">
        <w:rPr>
          <w:sz w:val="28"/>
          <w:szCs w:val="28"/>
          <w:lang w:eastAsia="zh-CN"/>
        </w:rPr>
        <w:t xml:space="preserve"> </w:t>
      </w:r>
      <w:r w:rsidR="008D773F">
        <w:rPr>
          <w:sz w:val="28"/>
          <w:szCs w:val="28"/>
        </w:rPr>
        <w:t>Управлінням ООН</w:t>
      </w:r>
    </w:p>
    <w:p w14:paraId="70BBA438" w14:textId="77777777" w:rsidR="00375B7D" w:rsidRDefault="008D773F" w:rsidP="004959B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 обслуговування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(«ЮНОПС»), </w:t>
      </w:r>
      <w:r>
        <w:rPr>
          <w:sz w:val="28"/>
          <w:szCs w:val="28"/>
          <w:lang w:eastAsia="zh-CN"/>
        </w:rPr>
        <w:t>д</w:t>
      </w:r>
      <w:r w:rsidR="0076793F" w:rsidRPr="00230D09">
        <w:rPr>
          <w:sz w:val="28"/>
          <w:szCs w:val="28"/>
          <w:lang w:eastAsia="zh-CN"/>
        </w:rPr>
        <w:t>ля потреб</w:t>
      </w:r>
    </w:p>
    <w:p w14:paraId="6997E9DC" w14:textId="77777777" w:rsidR="00B745BC" w:rsidRPr="00230D09" w:rsidRDefault="00375B7D" w:rsidP="004959B2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КП ММР «</w:t>
      </w:r>
      <w:proofErr w:type="spellStart"/>
      <w:r>
        <w:rPr>
          <w:sz w:val="28"/>
          <w:szCs w:val="28"/>
          <w:lang w:eastAsia="zh-CN"/>
        </w:rPr>
        <w:t>Миколаївпастранс</w:t>
      </w:r>
      <w:proofErr w:type="spellEnd"/>
      <w:r>
        <w:rPr>
          <w:sz w:val="28"/>
          <w:szCs w:val="28"/>
          <w:lang w:eastAsia="zh-CN"/>
        </w:rPr>
        <w:t>»</w:t>
      </w:r>
    </w:p>
    <w:p w14:paraId="03F37DF5" w14:textId="77777777" w:rsidR="00582983" w:rsidRDefault="00582983" w:rsidP="0097534E">
      <w:pPr>
        <w:suppressAutoHyphens/>
        <w:jc w:val="both"/>
        <w:rPr>
          <w:szCs w:val="20"/>
          <w:lang w:eastAsia="zh-CN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73"/>
        <w:gridCol w:w="1247"/>
        <w:gridCol w:w="1236"/>
        <w:gridCol w:w="1708"/>
      </w:tblGrid>
      <w:tr w:rsidR="00683BDF" w:rsidRPr="00D85527" w14:paraId="1E2F201E" w14:textId="77777777" w:rsidTr="00E91461">
        <w:trPr>
          <w:trHeight w:val="8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DC19" w14:textId="77777777" w:rsidR="00683BDF" w:rsidRPr="0063552E" w:rsidRDefault="00683BDF" w:rsidP="00E91461">
            <w:pPr>
              <w:tabs>
                <w:tab w:val="left" w:pos="351"/>
              </w:tabs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787B" w14:textId="77777777" w:rsidR="00683BDF" w:rsidRPr="0063552E" w:rsidRDefault="00683BDF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Найменування</w:t>
            </w:r>
            <w:r>
              <w:rPr>
                <w:szCs w:val="18"/>
                <w:lang w:eastAsia="zh-CN"/>
              </w:rPr>
              <w:t xml:space="preserve"> допомоги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F8DF" w14:textId="77777777" w:rsidR="00683BDF" w:rsidRPr="0063552E" w:rsidRDefault="00683BDF" w:rsidP="00E91461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Од</w:t>
            </w:r>
            <w:r>
              <w:rPr>
                <w:szCs w:val="18"/>
                <w:lang w:eastAsia="zh-CN"/>
              </w:rPr>
              <w:t>ини</w:t>
            </w:r>
            <w:r w:rsidRPr="0063552E">
              <w:rPr>
                <w:szCs w:val="18"/>
                <w:lang w:eastAsia="zh-CN"/>
              </w:rPr>
              <w:t>ця виміру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7C52" w14:textId="77777777" w:rsidR="00683BDF" w:rsidRPr="0063552E" w:rsidRDefault="00683BDF" w:rsidP="00E91461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Кіл</w:t>
            </w:r>
            <w:r>
              <w:rPr>
                <w:szCs w:val="18"/>
                <w:lang w:eastAsia="zh-CN"/>
              </w:rPr>
              <w:t>ькіс</w:t>
            </w:r>
            <w:r w:rsidRPr="0063552E">
              <w:rPr>
                <w:szCs w:val="18"/>
                <w:lang w:eastAsia="zh-CN"/>
              </w:rPr>
              <w:t>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328D" w14:textId="77777777" w:rsidR="00683BDF" w:rsidRPr="0063552E" w:rsidRDefault="00683BDF" w:rsidP="00E91461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Балансова в</w:t>
            </w:r>
            <w:r w:rsidRPr="0063552E">
              <w:rPr>
                <w:szCs w:val="18"/>
                <w:lang w:eastAsia="zh-CN"/>
              </w:rPr>
              <w:t>артість, грн</w:t>
            </w:r>
          </w:p>
        </w:tc>
      </w:tr>
      <w:tr w:rsidR="00B745BC" w:rsidRPr="00D85527" w14:paraId="32811C9D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106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9A7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788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A68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4FF" w14:textId="77777777" w:rsidR="00B745BC" w:rsidRPr="006A60DF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A60DF">
              <w:rPr>
                <w:szCs w:val="18"/>
                <w:lang w:eastAsia="zh-CN"/>
              </w:rPr>
              <w:t>4 382 241,97</w:t>
            </w:r>
          </w:p>
        </w:tc>
      </w:tr>
      <w:tr w:rsidR="00B745BC" w:rsidRPr="00D85527" w14:paraId="265885FE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2CC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4D5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61D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BFE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7BA" w14:textId="77777777" w:rsidR="00B745BC" w:rsidRPr="006A60DF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A60DF">
              <w:rPr>
                <w:szCs w:val="18"/>
                <w:lang w:eastAsia="zh-CN"/>
              </w:rPr>
              <w:t>4 382 241,97</w:t>
            </w:r>
          </w:p>
        </w:tc>
      </w:tr>
      <w:tr w:rsidR="00B745BC" w:rsidRPr="00D85527" w14:paraId="53B4A7CA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653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8B5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755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79C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A33" w14:textId="77777777" w:rsidR="00B745BC" w:rsidRPr="006A60DF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A60DF">
              <w:rPr>
                <w:szCs w:val="18"/>
                <w:lang w:eastAsia="zh-CN"/>
              </w:rPr>
              <w:t>4 382 241,97</w:t>
            </w:r>
          </w:p>
        </w:tc>
      </w:tr>
      <w:tr w:rsidR="00B745BC" w:rsidRPr="00D85527" w14:paraId="5B05FEC3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23D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08B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AED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C69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AB6" w14:textId="77777777" w:rsidR="00B745BC" w:rsidRPr="006A60DF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A60DF">
              <w:rPr>
                <w:szCs w:val="18"/>
                <w:lang w:eastAsia="zh-CN"/>
              </w:rPr>
              <w:t>4 382 241,97</w:t>
            </w:r>
          </w:p>
        </w:tc>
      </w:tr>
      <w:tr w:rsidR="00B745BC" w:rsidRPr="00D85527" w14:paraId="6523B884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86B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1BA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088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194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23D" w14:textId="77777777" w:rsidR="00B745BC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4 412 146,16</w:t>
            </w:r>
          </w:p>
        </w:tc>
      </w:tr>
      <w:tr w:rsidR="00B745BC" w:rsidRPr="00D85527" w14:paraId="6166A5ED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19F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94A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57D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50B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1EB" w14:textId="77777777" w:rsidR="00B745BC" w:rsidRDefault="00292D97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4 412 146,16</w:t>
            </w:r>
          </w:p>
        </w:tc>
      </w:tr>
      <w:tr w:rsidR="00B745BC" w:rsidRPr="00D85527" w14:paraId="4ECBAB6D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1F8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7.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E04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78B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9CB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05C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4 550 104,15</w:t>
            </w:r>
          </w:p>
        </w:tc>
      </w:tr>
      <w:tr w:rsidR="00B745BC" w:rsidRPr="00D85527" w14:paraId="7699DB07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4EA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8.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990" w14:textId="77777777" w:rsidR="00B745BC" w:rsidRPr="0063552E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986F81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A2A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05D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E9F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4 550 104,15</w:t>
            </w:r>
          </w:p>
        </w:tc>
      </w:tr>
      <w:tr w:rsidR="00B745BC" w:rsidRPr="00D85527" w14:paraId="603C3509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E43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9.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76A" w14:textId="77777777" w:rsidR="00B745BC" w:rsidRPr="0063552E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464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BA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06A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4 550 104,15</w:t>
            </w:r>
          </w:p>
        </w:tc>
      </w:tr>
      <w:tr w:rsidR="00B745BC" w:rsidRPr="00D85527" w14:paraId="20D8389F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502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10.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F12" w14:textId="77777777" w:rsidR="00B745BC" w:rsidRDefault="00B745BC" w:rsidP="009F37C8">
            <w:pPr>
              <w:suppressAutoHyphens/>
              <w:jc w:val="center"/>
              <w:rPr>
                <w:sz w:val="28"/>
                <w:szCs w:val="28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</w:p>
          <w:p w14:paraId="71EEF8DC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4A9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CCF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CF3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4 613 805,94</w:t>
            </w:r>
          </w:p>
        </w:tc>
      </w:tr>
      <w:tr w:rsidR="00B745BC" w:rsidRPr="00D85527" w14:paraId="7B99F3B8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648" w14:textId="77777777" w:rsidR="00B745BC" w:rsidRPr="0063552E" w:rsidRDefault="00B745BC" w:rsidP="00E91461">
            <w:pPr>
              <w:tabs>
                <w:tab w:val="left" w:pos="426"/>
              </w:tabs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CAE" w14:textId="77777777" w:rsidR="00B745BC" w:rsidRDefault="00B745BC" w:rsidP="009F37C8">
            <w:pPr>
              <w:suppressAutoHyphens/>
              <w:jc w:val="center"/>
              <w:rPr>
                <w:sz w:val="28"/>
                <w:szCs w:val="28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</w:p>
          <w:p w14:paraId="6AB1BE7D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2DA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F2F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DAF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4 613 805,94</w:t>
            </w:r>
          </w:p>
        </w:tc>
      </w:tr>
      <w:tr w:rsidR="00B745BC" w:rsidRPr="00D85527" w14:paraId="45C1633D" w14:textId="77777777" w:rsidTr="009F37C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F2E" w14:textId="77777777" w:rsidR="00B745BC" w:rsidRPr="0063552E" w:rsidRDefault="00B745BC" w:rsidP="00E91461">
            <w:pPr>
              <w:suppressAutoHyphens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2EE" w14:textId="77777777" w:rsidR="00B745BC" w:rsidRDefault="00B745BC" w:rsidP="009F37C8">
            <w:pPr>
              <w:suppressAutoHyphens/>
              <w:jc w:val="center"/>
              <w:rPr>
                <w:sz w:val="28"/>
                <w:szCs w:val="28"/>
              </w:rPr>
            </w:pPr>
            <w:r w:rsidRPr="0078545E">
              <w:rPr>
                <w:sz w:val="28"/>
                <w:szCs w:val="28"/>
              </w:rPr>
              <w:t xml:space="preserve">Міський автобус </w:t>
            </w:r>
            <w:r w:rsidRPr="0078545E">
              <w:rPr>
                <w:sz w:val="28"/>
                <w:szCs w:val="28"/>
                <w:lang w:val="en-US"/>
              </w:rPr>
              <w:t>ZAZ</w:t>
            </w:r>
            <w:r w:rsidRPr="00B745BC">
              <w:rPr>
                <w:sz w:val="28"/>
                <w:szCs w:val="28"/>
              </w:rPr>
              <w:t xml:space="preserve"> </w:t>
            </w:r>
            <w:r w:rsidRPr="0078545E">
              <w:rPr>
                <w:sz w:val="28"/>
                <w:szCs w:val="28"/>
                <w:lang w:val="en-US"/>
              </w:rPr>
              <w:t>A</w:t>
            </w:r>
            <w:r w:rsidRPr="00B745BC">
              <w:rPr>
                <w:sz w:val="28"/>
                <w:szCs w:val="28"/>
              </w:rPr>
              <w:t>10</w:t>
            </w:r>
            <w:r w:rsidRPr="0078545E">
              <w:rPr>
                <w:sz w:val="28"/>
                <w:szCs w:val="28"/>
                <w:lang w:val="en-US"/>
              </w:rPr>
              <w:t>C</w:t>
            </w:r>
            <w:r w:rsidRPr="00B745BC">
              <w:rPr>
                <w:sz w:val="28"/>
                <w:szCs w:val="28"/>
              </w:rPr>
              <w:t>3</w:t>
            </w:r>
            <w:r w:rsidRPr="0078545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</w:t>
            </w:r>
          </w:p>
          <w:p w14:paraId="123161E5" w14:textId="77777777" w:rsidR="00B745BC" w:rsidRPr="00B745BC" w:rsidRDefault="00B745BC" w:rsidP="009F37C8">
            <w:pPr>
              <w:suppressAutoHyphens/>
              <w:jc w:val="center"/>
              <w:rPr>
                <w:szCs w:val="18"/>
                <w:lang w:eastAsia="zh-CN"/>
              </w:rPr>
            </w:pP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Y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DA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C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524740">
              <w:rPr>
                <w:rFonts w:eastAsia="Arial" w:cs="Arial"/>
                <w:bCs/>
                <w:color w:val="000000"/>
                <w:sz w:val="28"/>
                <w:szCs w:val="28"/>
                <w:lang w:val="en-US" w:eastAsia="en-US"/>
              </w:rPr>
              <w:t>GR</w:t>
            </w:r>
            <w:r w:rsidRPr="00B745BC">
              <w:rPr>
                <w:rFonts w:eastAsia="Arial" w:cs="Arial"/>
                <w:bCs/>
                <w:color w:val="000000"/>
                <w:sz w:val="28"/>
                <w:szCs w:val="28"/>
                <w:lang w:eastAsia="en-US"/>
              </w:rPr>
              <w:t>0000144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45E" w14:textId="77777777" w:rsidR="00B745BC" w:rsidRPr="0063552E" w:rsidRDefault="00B745BC" w:rsidP="009F37C8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5158CF">
              <w:rPr>
                <w:szCs w:val="18"/>
                <w:lang w:eastAsia="zh-CN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A24" w14:textId="77777777" w:rsidR="00B745BC" w:rsidRPr="0063552E" w:rsidRDefault="00B745BC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F34" w14:textId="77777777" w:rsidR="00B745BC" w:rsidRDefault="00FF4326" w:rsidP="009F37C8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4 613 805,94</w:t>
            </w:r>
          </w:p>
        </w:tc>
      </w:tr>
    </w:tbl>
    <w:p w14:paraId="27090197" w14:textId="77777777" w:rsidR="00582983" w:rsidRDefault="00582983" w:rsidP="00A01234">
      <w:pPr>
        <w:suppressAutoHyphens/>
        <w:jc w:val="both"/>
        <w:rPr>
          <w:szCs w:val="20"/>
          <w:lang w:eastAsia="zh-CN"/>
        </w:rPr>
      </w:pPr>
    </w:p>
    <w:p w14:paraId="1F8EBCF3" w14:textId="77777777" w:rsidR="00DB0DD0" w:rsidRDefault="00DB0DD0" w:rsidP="00A01234">
      <w:pPr>
        <w:suppressAutoHyphens/>
        <w:jc w:val="both"/>
        <w:rPr>
          <w:szCs w:val="20"/>
          <w:lang w:eastAsia="zh-CN"/>
        </w:rPr>
      </w:pPr>
    </w:p>
    <w:p w14:paraId="41F36781" w14:textId="77777777" w:rsidR="00DB0DD0" w:rsidRDefault="00DB0DD0" w:rsidP="00A01234">
      <w:pPr>
        <w:suppressAutoHyphens/>
        <w:jc w:val="both"/>
        <w:rPr>
          <w:szCs w:val="20"/>
          <w:lang w:eastAsia="zh-CN"/>
        </w:rPr>
      </w:pPr>
    </w:p>
    <w:p w14:paraId="31D6A6AB" w14:textId="77777777" w:rsidR="00DB0DD0" w:rsidRDefault="00DB0DD0" w:rsidP="00A01234">
      <w:pPr>
        <w:suppressAutoHyphens/>
        <w:jc w:val="both"/>
        <w:rPr>
          <w:szCs w:val="20"/>
          <w:lang w:eastAsia="zh-CN"/>
        </w:rPr>
      </w:pPr>
    </w:p>
    <w:p w14:paraId="12C4A9B1" w14:textId="77777777" w:rsidR="00DB0DD0" w:rsidRDefault="00DB0DD0" w:rsidP="00A01234">
      <w:pPr>
        <w:suppressAutoHyphens/>
        <w:jc w:val="both"/>
        <w:rPr>
          <w:szCs w:val="20"/>
          <w:lang w:eastAsia="zh-CN"/>
        </w:rPr>
      </w:pPr>
    </w:p>
    <w:p w14:paraId="1DAEAE4A" w14:textId="77777777" w:rsidR="00DB0DD0" w:rsidRPr="00DD2CE8" w:rsidRDefault="00DB0DD0" w:rsidP="00DB0DD0">
      <w:pPr>
        <w:suppressAutoHyphens/>
        <w:jc w:val="both"/>
        <w:rPr>
          <w:b/>
          <w:sz w:val="27"/>
          <w:szCs w:val="27"/>
          <w:lang w:eastAsia="zh-CN"/>
        </w:rPr>
      </w:pPr>
      <w:r w:rsidRPr="00DD2CE8">
        <w:rPr>
          <w:szCs w:val="20"/>
          <w:lang w:val="en-US" w:eastAsia="zh-CN"/>
        </w:rPr>
        <w:lastRenderedPageBreak/>
        <w:t>v</w:t>
      </w:r>
      <w:r>
        <w:rPr>
          <w:szCs w:val="20"/>
          <w:lang w:eastAsia="zh-CN"/>
        </w:rPr>
        <w:t>-fk-211</w:t>
      </w:r>
    </w:p>
    <w:p w14:paraId="51610F32" w14:textId="77777777" w:rsidR="00DB0DD0" w:rsidRDefault="00DB0DD0" w:rsidP="00DB0DD0">
      <w:pPr>
        <w:suppressAutoHyphens/>
        <w:jc w:val="center"/>
        <w:rPr>
          <w:b/>
          <w:sz w:val="28"/>
          <w:szCs w:val="28"/>
          <w:lang w:eastAsia="zh-CN"/>
        </w:rPr>
      </w:pPr>
    </w:p>
    <w:p w14:paraId="1390C17D" w14:textId="77777777" w:rsidR="00D67A46" w:rsidRDefault="00D67A46" w:rsidP="00DB0DD0">
      <w:pPr>
        <w:suppressAutoHyphens/>
        <w:jc w:val="center"/>
        <w:rPr>
          <w:b/>
          <w:sz w:val="28"/>
          <w:szCs w:val="28"/>
          <w:lang w:eastAsia="zh-CN"/>
        </w:rPr>
      </w:pPr>
    </w:p>
    <w:p w14:paraId="335BA776" w14:textId="77777777" w:rsidR="00D67A46" w:rsidRDefault="00D67A46" w:rsidP="00DB0DD0">
      <w:pPr>
        <w:suppressAutoHyphens/>
        <w:jc w:val="center"/>
        <w:rPr>
          <w:b/>
          <w:sz w:val="28"/>
          <w:szCs w:val="28"/>
          <w:lang w:eastAsia="zh-CN"/>
        </w:rPr>
      </w:pPr>
    </w:p>
    <w:p w14:paraId="5E34258B" w14:textId="77777777" w:rsidR="00D67A46" w:rsidRDefault="00D67A46" w:rsidP="00DB0DD0">
      <w:pPr>
        <w:suppressAutoHyphens/>
        <w:jc w:val="center"/>
        <w:rPr>
          <w:b/>
          <w:sz w:val="28"/>
          <w:szCs w:val="28"/>
          <w:lang w:eastAsia="zh-CN"/>
        </w:rPr>
      </w:pPr>
    </w:p>
    <w:p w14:paraId="119130DF" w14:textId="77777777" w:rsidR="00DB0DD0" w:rsidRPr="00DD2CE8" w:rsidRDefault="00DB0DD0" w:rsidP="00DB0DD0">
      <w:pPr>
        <w:suppressAutoHyphens/>
        <w:jc w:val="center"/>
        <w:rPr>
          <w:b/>
          <w:sz w:val="28"/>
          <w:szCs w:val="28"/>
          <w:lang w:eastAsia="zh-CN"/>
        </w:rPr>
      </w:pPr>
      <w:r w:rsidRPr="00DD2CE8">
        <w:rPr>
          <w:b/>
          <w:sz w:val="28"/>
          <w:szCs w:val="28"/>
          <w:lang w:eastAsia="zh-CN"/>
        </w:rPr>
        <w:t>Пояснювальна записка</w:t>
      </w:r>
    </w:p>
    <w:p w14:paraId="0A0C99A8" w14:textId="77777777" w:rsidR="00DB0DD0" w:rsidRPr="00DB0DD0" w:rsidRDefault="00DB0DD0" w:rsidP="00DB0DD0">
      <w:pPr>
        <w:jc w:val="center"/>
        <w:rPr>
          <w:sz w:val="28"/>
          <w:szCs w:val="28"/>
          <w:lang w:eastAsia="ru-RU"/>
        </w:rPr>
      </w:pPr>
      <w:proofErr w:type="spellStart"/>
      <w:r w:rsidRPr="00DB0DD0">
        <w:rPr>
          <w:sz w:val="28"/>
          <w:szCs w:val="28"/>
          <w:lang w:eastAsia="ru-RU"/>
        </w:rPr>
        <w:t>проєкту</w:t>
      </w:r>
      <w:proofErr w:type="spellEnd"/>
      <w:r w:rsidRPr="00DB0DD0">
        <w:rPr>
          <w:sz w:val="28"/>
          <w:szCs w:val="28"/>
          <w:lang w:eastAsia="ru-RU"/>
        </w:rPr>
        <w:t xml:space="preserve"> рішення виконавчого комітету Миколаївської міської ради</w:t>
      </w:r>
    </w:p>
    <w:p w14:paraId="206F6FD1" w14:textId="77777777" w:rsidR="00DB0DD0" w:rsidRPr="00DB0DD0" w:rsidRDefault="00DB0DD0" w:rsidP="00DB0DD0">
      <w:pPr>
        <w:tabs>
          <w:tab w:val="left" w:pos="4820"/>
          <w:tab w:val="left" w:pos="5387"/>
        </w:tabs>
        <w:suppressAutoHyphens/>
        <w:ind w:right="4676"/>
        <w:jc w:val="both"/>
        <w:rPr>
          <w:sz w:val="28"/>
          <w:szCs w:val="28"/>
          <w:lang w:eastAsia="zh-CN"/>
        </w:rPr>
      </w:pPr>
    </w:p>
    <w:p w14:paraId="6E2157BA" w14:textId="77777777" w:rsidR="00DB0DD0" w:rsidRDefault="00DB0DD0" w:rsidP="00DB0DD0">
      <w:pPr>
        <w:tabs>
          <w:tab w:val="left" w:pos="4820"/>
          <w:tab w:val="left" w:pos="5387"/>
        </w:tabs>
        <w:suppressAutoHyphens/>
        <w:ind w:right="140"/>
        <w:jc w:val="center"/>
        <w:rPr>
          <w:sz w:val="28"/>
          <w:szCs w:val="28"/>
        </w:rPr>
      </w:pPr>
      <w:r w:rsidRPr="00DB0DD0">
        <w:rPr>
          <w:sz w:val="28"/>
          <w:szCs w:val="28"/>
          <w:lang w:eastAsia="zh-CN"/>
        </w:rPr>
        <w:t>«Про вжиття координаційних заходів щодо отримання міжнародної технічної допомоги, безоплатно наданої</w:t>
      </w:r>
      <w:r w:rsidRPr="00DB0DD0">
        <w:rPr>
          <w:sz w:val="28"/>
          <w:szCs w:val="28"/>
        </w:rPr>
        <w:t xml:space="preserve"> Управлінням ООН з обслуговування </w:t>
      </w:r>
      <w:proofErr w:type="spellStart"/>
      <w:r w:rsidRPr="00DB0DD0">
        <w:rPr>
          <w:sz w:val="28"/>
          <w:szCs w:val="28"/>
        </w:rPr>
        <w:t>проєктів</w:t>
      </w:r>
      <w:proofErr w:type="spellEnd"/>
      <w:r w:rsidRPr="00DB0DD0">
        <w:rPr>
          <w:sz w:val="28"/>
          <w:szCs w:val="28"/>
        </w:rPr>
        <w:t xml:space="preserve"> («ЮНОПС»)»</w:t>
      </w:r>
    </w:p>
    <w:p w14:paraId="102F5A42" w14:textId="77777777" w:rsidR="00D67A46" w:rsidRDefault="00D67A46" w:rsidP="00DB0DD0">
      <w:pPr>
        <w:tabs>
          <w:tab w:val="left" w:pos="4820"/>
          <w:tab w:val="left" w:pos="5387"/>
        </w:tabs>
        <w:suppressAutoHyphens/>
        <w:ind w:right="140"/>
        <w:jc w:val="center"/>
        <w:rPr>
          <w:sz w:val="28"/>
          <w:szCs w:val="28"/>
        </w:rPr>
      </w:pPr>
    </w:p>
    <w:p w14:paraId="03A647CF" w14:textId="77777777" w:rsidR="00D67A46" w:rsidRPr="00DB0DD0" w:rsidRDefault="00D67A46" w:rsidP="00DB0DD0">
      <w:pPr>
        <w:tabs>
          <w:tab w:val="left" w:pos="4820"/>
          <w:tab w:val="left" w:pos="5387"/>
        </w:tabs>
        <w:suppressAutoHyphens/>
        <w:ind w:right="140"/>
        <w:jc w:val="center"/>
        <w:rPr>
          <w:sz w:val="28"/>
          <w:szCs w:val="28"/>
          <w:lang w:eastAsia="zh-CN"/>
        </w:rPr>
      </w:pPr>
    </w:p>
    <w:p w14:paraId="1D1D7BA9" w14:textId="77777777" w:rsidR="00DB0DD0" w:rsidRPr="00DB0DD0" w:rsidRDefault="00DB0DD0" w:rsidP="00DB0DD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B0DD0">
        <w:rPr>
          <w:sz w:val="28"/>
          <w:szCs w:val="28"/>
          <w:lang w:eastAsia="zh-CN"/>
        </w:rPr>
        <w:t xml:space="preserve">Суб’єктом подання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(м. Миколаїв, вул. Адміральська, 20, </w:t>
      </w:r>
      <w:proofErr w:type="spellStart"/>
      <w:r w:rsidRPr="00DB0DD0">
        <w:rPr>
          <w:sz w:val="28"/>
          <w:szCs w:val="28"/>
          <w:lang w:eastAsia="zh-CN"/>
        </w:rPr>
        <w:t>тел</w:t>
      </w:r>
      <w:proofErr w:type="spellEnd"/>
      <w:r w:rsidRPr="00DB0DD0">
        <w:rPr>
          <w:sz w:val="28"/>
          <w:szCs w:val="28"/>
          <w:lang w:eastAsia="zh-CN"/>
        </w:rPr>
        <w:t xml:space="preserve">. (0512) 37-40-70) та </w:t>
      </w:r>
      <w:r w:rsidRPr="00DB0DD0">
        <w:rPr>
          <w:rFonts w:eastAsia="Calibri"/>
          <w:sz w:val="28"/>
          <w:szCs w:val="28"/>
          <w:lang w:eastAsia="en-US"/>
        </w:rPr>
        <w:t xml:space="preserve">департамент економічного  розвитку Миколаївської міської ради в особі директора  департаменту економічного  розвитку Миколаївської міської ради </w:t>
      </w:r>
      <w:proofErr w:type="spellStart"/>
      <w:r w:rsidRPr="00DB0DD0">
        <w:rPr>
          <w:rFonts w:eastAsia="Calibri"/>
          <w:sz w:val="28"/>
          <w:szCs w:val="28"/>
          <w:lang w:eastAsia="en-US"/>
        </w:rPr>
        <w:t>Шуліченко</w:t>
      </w:r>
      <w:proofErr w:type="spellEnd"/>
      <w:r w:rsidRPr="00DB0DD0">
        <w:rPr>
          <w:rFonts w:eastAsia="Calibri"/>
          <w:sz w:val="28"/>
          <w:szCs w:val="28"/>
          <w:lang w:eastAsia="en-US"/>
        </w:rPr>
        <w:t xml:space="preserve">   Тетяни    Василівни </w:t>
      </w:r>
      <w:r w:rsidRPr="00DB0DD0">
        <w:rPr>
          <w:sz w:val="28"/>
          <w:szCs w:val="28"/>
          <w:lang w:eastAsia="zh-CN"/>
        </w:rPr>
        <w:t xml:space="preserve">(м. Миколаїв, вул. Адміральська, 20, </w:t>
      </w:r>
      <w:proofErr w:type="spellStart"/>
      <w:r w:rsidRPr="00DB0DD0">
        <w:rPr>
          <w:sz w:val="28"/>
          <w:szCs w:val="28"/>
          <w:lang w:eastAsia="zh-CN"/>
        </w:rPr>
        <w:t>тел</w:t>
      </w:r>
      <w:proofErr w:type="spellEnd"/>
      <w:r w:rsidRPr="00DB0DD0">
        <w:rPr>
          <w:sz w:val="28"/>
          <w:szCs w:val="28"/>
          <w:lang w:eastAsia="zh-CN"/>
        </w:rPr>
        <w:t>. (0512) 37-34-46).</w:t>
      </w:r>
    </w:p>
    <w:p w14:paraId="0F1DC35C" w14:textId="77777777" w:rsidR="00DB0DD0" w:rsidRPr="00DB0DD0" w:rsidRDefault="00DB0DD0" w:rsidP="00DB0DD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B0DD0">
        <w:rPr>
          <w:sz w:val="28"/>
          <w:szCs w:val="28"/>
          <w:lang w:eastAsia="zh-CN"/>
        </w:rPr>
        <w:t xml:space="preserve">Розробником 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рішення є Іванова Тетяна Іванівна  – головний спеціаліст відділу обліку комунального майна управління комунального майна Миколаївської міської ради (м. Миколаїв, вул. Адміральська, 20, </w:t>
      </w:r>
      <w:proofErr w:type="spellStart"/>
      <w:r w:rsidRPr="00DB0DD0">
        <w:rPr>
          <w:sz w:val="28"/>
          <w:szCs w:val="28"/>
          <w:lang w:eastAsia="zh-CN"/>
        </w:rPr>
        <w:t>тел</w:t>
      </w:r>
      <w:proofErr w:type="spellEnd"/>
      <w:r w:rsidRPr="00DB0DD0">
        <w:rPr>
          <w:sz w:val="28"/>
          <w:szCs w:val="28"/>
          <w:lang w:eastAsia="zh-CN"/>
        </w:rPr>
        <w:t>. 0950562543).</w:t>
      </w:r>
    </w:p>
    <w:p w14:paraId="03DC6669" w14:textId="77777777" w:rsidR="00DB0DD0" w:rsidRPr="00DB0DD0" w:rsidRDefault="00DB0DD0" w:rsidP="00DB0DD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spellStart"/>
      <w:r w:rsidRPr="00DB0DD0">
        <w:rPr>
          <w:sz w:val="28"/>
          <w:szCs w:val="28"/>
          <w:lang w:eastAsia="zh-CN"/>
        </w:rPr>
        <w:t>Проєкт</w:t>
      </w:r>
      <w:proofErr w:type="spellEnd"/>
      <w:r w:rsidRPr="00DB0DD0">
        <w:rPr>
          <w:sz w:val="28"/>
          <w:szCs w:val="28"/>
          <w:lang w:eastAsia="zh-CN"/>
        </w:rPr>
        <w:t xml:space="preserve"> рішення виконавчого комітету Миколаївської міської ради розроблено на  виконання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(програми) «Реагування на зимування в Україні – закупівлі, оцінка інфраструктури та техніко-економічне обґрунтування для міста Миколаєва та Миколаївської області» (Реєстраційна картка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від 14.02.2024 №5076-04) та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(програми) «Закупівля товарів та послуг для відновлення України (Реєстраційна картка </w:t>
      </w:r>
      <w:proofErr w:type="spellStart"/>
      <w:r w:rsidRPr="00DB0DD0">
        <w:rPr>
          <w:sz w:val="28"/>
          <w:szCs w:val="28"/>
          <w:lang w:eastAsia="zh-CN"/>
        </w:rPr>
        <w:t>проєкту</w:t>
      </w:r>
      <w:proofErr w:type="spellEnd"/>
      <w:r w:rsidRPr="00DB0DD0">
        <w:rPr>
          <w:sz w:val="28"/>
          <w:szCs w:val="28"/>
          <w:lang w:eastAsia="zh-CN"/>
        </w:rPr>
        <w:t xml:space="preserve"> від 14.02.2024 №5076-05), що зареєстровані Секретаріатом КМУ, відповідно до Постанови КМУ «Про створення єдиної системи залучення, використання та моніторингу міжнародної технічної допомоги» від 15.02.2002 №153 (зі змінами та доповненнями),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допомоги», розпорядження міського голови від 30.06.2017 №196р «Про затвердження порядку залучення, використання та моніторингу міжнародної технічної допомоги у виконавчих органах Миколаївської міської ради, установах, організаціях на підприємствах комунальної форми власності» (зі змінами, внесеними розпорядженням міського голови 19.12.2023 №327р), з урахуванням звернення управління транспортного комплексу, зв’язку та телекомунікації Миколаївської міської ради від 01.04.2024 №5118/02.02.01-11/24-2,  керуючись, </w:t>
      </w:r>
      <w:proofErr w:type="spellStart"/>
      <w:r w:rsidRPr="00DB0DD0">
        <w:rPr>
          <w:sz w:val="28"/>
          <w:szCs w:val="28"/>
          <w:lang w:eastAsia="zh-CN"/>
        </w:rPr>
        <w:t>ст.ст</w:t>
      </w:r>
      <w:proofErr w:type="spellEnd"/>
      <w:r w:rsidRPr="00DB0DD0">
        <w:rPr>
          <w:sz w:val="28"/>
          <w:szCs w:val="28"/>
          <w:lang w:eastAsia="zh-CN"/>
        </w:rPr>
        <w:t xml:space="preserve">. 52, 59 Закону України «Про місцеве самоврядування </w:t>
      </w:r>
      <w:r w:rsidRPr="00DB0DD0">
        <w:rPr>
          <w:sz w:val="28"/>
          <w:szCs w:val="28"/>
          <w:lang w:eastAsia="zh-CN"/>
        </w:rPr>
        <w:lastRenderedPageBreak/>
        <w:t xml:space="preserve">в Україні» </w:t>
      </w:r>
      <w:r w:rsidRPr="00DB0DD0">
        <w:rPr>
          <w:color w:val="000000"/>
          <w:sz w:val="28"/>
          <w:szCs w:val="28"/>
          <w:lang w:eastAsia="zh-CN"/>
        </w:rPr>
        <w:t xml:space="preserve">з метою визначення  балансоутримувачем   </w:t>
      </w:r>
      <w:r w:rsidRPr="00DB0DD0">
        <w:rPr>
          <w:sz w:val="28"/>
          <w:szCs w:val="28"/>
          <w:lang w:eastAsia="zh-CN"/>
        </w:rPr>
        <w:t>міжнародної  технічної  допомоги,  безоплатно наданої</w:t>
      </w:r>
      <w:r w:rsidRPr="00DB0DD0">
        <w:rPr>
          <w:sz w:val="28"/>
          <w:szCs w:val="28"/>
        </w:rPr>
        <w:t xml:space="preserve"> Управлінням ООН з обслуговування </w:t>
      </w:r>
      <w:proofErr w:type="spellStart"/>
      <w:r w:rsidRPr="00DB0DD0">
        <w:rPr>
          <w:sz w:val="28"/>
          <w:szCs w:val="28"/>
        </w:rPr>
        <w:t>проєктів</w:t>
      </w:r>
      <w:proofErr w:type="spellEnd"/>
      <w:r w:rsidRPr="00DB0DD0">
        <w:rPr>
          <w:sz w:val="28"/>
          <w:szCs w:val="28"/>
        </w:rPr>
        <w:t xml:space="preserve"> («ЮНОПС») </w:t>
      </w:r>
      <w:r w:rsidRPr="00DB0DD0">
        <w:rPr>
          <w:sz w:val="28"/>
          <w:szCs w:val="28"/>
          <w:lang w:eastAsia="zh-CN"/>
        </w:rPr>
        <w:t>КП ММР «</w:t>
      </w:r>
      <w:proofErr w:type="spellStart"/>
      <w:r w:rsidRPr="00DB0DD0">
        <w:rPr>
          <w:sz w:val="28"/>
          <w:szCs w:val="28"/>
          <w:lang w:eastAsia="zh-CN"/>
        </w:rPr>
        <w:t>Миколаївпастранс</w:t>
      </w:r>
      <w:proofErr w:type="spellEnd"/>
      <w:r w:rsidRPr="00DB0DD0">
        <w:rPr>
          <w:sz w:val="28"/>
          <w:szCs w:val="28"/>
          <w:lang w:eastAsia="zh-CN"/>
        </w:rPr>
        <w:t xml:space="preserve">», та призначення відповідальної особи для організації робіт, пов’язаних з реалізацією зазначених </w:t>
      </w:r>
      <w:proofErr w:type="spellStart"/>
      <w:r w:rsidRPr="00DB0DD0">
        <w:rPr>
          <w:sz w:val="28"/>
          <w:szCs w:val="28"/>
          <w:lang w:eastAsia="zh-CN"/>
        </w:rPr>
        <w:t>проєктів</w:t>
      </w:r>
      <w:proofErr w:type="spellEnd"/>
      <w:r w:rsidRPr="00DB0DD0">
        <w:rPr>
          <w:sz w:val="28"/>
          <w:szCs w:val="28"/>
          <w:lang w:eastAsia="zh-CN"/>
        </w:rPr>
        <w:t>.</w:t>
      </w:r>
    </w:p>
    <w:p w14:paraId="39517049" w14:textId="77777777" w:rsidR="00DB0DD0" w:rsidRPr="00DB0DD0" w:rsidRDefault="00DB0DD0" w:rsidP="00DB0DD0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14:paraId="044D6575" w14:textId="77777777" w:rsidR="00DB0DD0" w:rsidRPr="00DB0DD0" w:rsidRDefault="00DB0DD0" w:rsidP="00DB0DD0">
      <w:pPr>
        <w:suppressAutoHyphens/>
        <w:rPr>
          <w:sz w:val="28"/>
          <w:szCs w:val="28"/>
          <w:lang w:eastAsia="zh-CN"/>
        </w:rPr>
      </w:pPr>
      <w:r w:rsidRPr="00DB0DD0">
        <w:rPr>
          <w:sz w:val="28"/>
          <w:szCs w:val="28"/>
          <w:lang w:eastAsia="zh-CN"/>
        </w:rPr>
        <w:t xml:space="preserve">Заступник начальника </w:t>
      </w:r>
    </w:p>
    <w:p w14:paraId="2839F12D" w14:textId="77777777" w:rsidR="00DB0DD0" w:rsidRPr="00DB0DD0" w:rsidRDefault="00DB0DD0" w:rsidP="00DB0DD0">
      <w:pPr>
        <w:suppressAutoHyphens/>
        <w:rPr>
          <w:sz w:val="28"/>
          <w:szCs w:val="28"/>
          <w:lang w:eastAsia="zh-CN"/>
        </w:rPr>
      </w:pPr>
      <w:r w:rsidRPr="00DB0DD0">
        <w:rPr>
          <w:sz w:val="28"/>
          <w:szCs w:val="28"/>
          <w:lang w:eastAsia="zh-CN"/>
        </w:rPr>
        <w:t>управління комунального майна</w:t>
      </w:r>
    </w:p>
    <w:p w14:paraId="51E6239D" w14:textId="77777777" w:rsidR="00DB0DD0" w:rsidRDefault="00DB0DD0" w:rsidP="00DB0DD0">
      <w:pPr>
        <w:suppressAutoHyphens/>
        <w:rPr>
          <w:sz w:val="28"/>
          <w:szCs w:val="28"/>
          <w:lang w:eastAsia="zh-CN"/>
        </w:rPr>
      </w:pPr>
      <w:r w:rsidRPr="00DB0DD0">
        <w:rPr>
          <w:sz w:val="28"/>
          <w:szCs w:val="28"/>
          <w:lang w:eastAsia="zh-CN"/>
        </w:rPr>
        <w:t xml:space="preserve">Миколаївської міської ради                              </w:t>
      </w:r>
      <w:r w:rsidRPr="00DB0DD0">
        <w:rPr>
          <w:sz w:val="28"/>
          <w:szCs w:val="28"/>
          <w:lang w:val="ru-RU" w:eastAsia="zh-CN"/>
        </w:rPr>
        <w:t xml:space="preserve">        </w:t>
      </w:r>
      <w:r w:rsidRPr="00DB0DD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</w:t>
      </w:r>
      <w:r w:rsidRPr="00DB0DD0">
        <w:rPr>
          <w:sz w:val="28"/>
          <w:szCs w:val="28"/>
          <w:lang w:eastAsia="zh-CN"/>
        </w:rPr>
        <w:t xml:space="preserve">     Тетяна ДМИТРОВА</w:t>
      </w:r>
    </w:p>
    <w:p w14:paraId="04F116D4" w14:textId="77777777" w:rsidR="00DB0DD0" w:rsidRDefault="00DB0DD0" w:rsidP="00DB0DD0">
      <w:pPr>
        <w:suppressAutoHyphens/>
        <w:rPr>
          <w:sz w:val="28"/>
          <w:szCs w:val="28"/>
          <w:lang w:eastAsia="zh-CN"/>
        </w:rPr>
      </w:pPr>
    </w:p>
    <w:p w14:paraId="30057FDC" w14:textId="77777777" w:rsidR="00DB0DD0" w:rsidRPr="00DB0DD0" w:rsidRDefault="00DB0DD0" w:rsidP="00DB0DD0">
      <w:pPr>
        <w:suppressAutoHyphens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14:paraId="5E06E147" w14:textId="77777777" w:rsidR="00DB0DD0" w:rsidRPr="00DB0DD0" w:rsidRDefault="00DB0DD0" w:rsidP="00DB0DD0">
      <w:pPr>
        <w:suppressAutoHyphens/>
        <w:jc w:val="both"/>
        <w:rPr>
          <w:lang w:eastAsia="zh-CN"/>
        </w:rPr>
      </w:pPr>
      <w:r w:rsidRPr="00DB0DD0">
        <w:rPr>
          <w:lang w:eastAsia="zh-CN"/>
        </w:rPr>
        <w:t>Іванова Тетяна 095 056 25 43</w:t>
      </w:r>
    </w:p>
    <w:sectPr w:rsidR="00DB0DD0" w:rsidRPr="00DB0DD0" w:rsidSect="005E62D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A6E1" w14:textId="77777777" w:rsidR="00743512" w:rsidRDefault="00743512">
      <w:r>
        <w:separator/>
      </w:r>
    </w:p>
  </w:endnote>
  <w:endnote w:type="continuationSeparator" w:id="0">
    <w:p w14:paraId="454A7487" w14:textId="77777777" w:rsidR="00743512" w:rsidRDefault="0074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EE70" w14:textId="77777777" w:rsidR="00743512" w:rsidRDefault="00743512">
      <w:r>
        <w:separator/>
      </w:r>
    </w:p>
  </w:footnote>
  <w:footnote w:type="continuationSeparator" w:id="0">
    <w:p w14:paraId="59C90805" w14:textId="77777777" w:rsidR="00743512" w:rsidRDefault="0074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F449" w14:textId="77777777" w:rsidR="007E25F8" w:rsidRDefault="00366FE9" w:rsidP="00E05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25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746238" w14:textId="77777777" w:rsidR="007E25F8" w:rsidRDefault="007E25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CD1" w14:textId="77777777" w:rsidR="007E25F8" w:rsidRPr="00860D74" w:rsidRDefault="00366FE9">
    <w:pPr>
      <w:pStyle w:val="a3"/>
      <w:jc w:val="center"/>
      <w:rPr>
        <w:sz w:val="28"/>
        <w:szCs w:val="28"/>
      </w:rPr>
    </w:pPr>
    <w:r w:rsidRPr="00860D74">
      <w:rPr>
        <w:sz w:val="28"/>
        <w:szCs w:val="28"/>
      </w:rPr>
      <w:fldChar w:fldCharType="begin"/>
    </w:r>
    <w:r w:rsidR="007E25F8" w:rsidRPr="00860D74">
      <w:rPr>
        <w:sz w:val="28"/>
        <w:szCs w:val="28"/>
      </w:rPr>
      <w:instrText>PAGE   \* MERGEFORMAT</w:instrText>
    </w:r>
    <w:r w:rsidRPr="00860D74">
      <w:rPr>
        <w:sz w:val="28"/>
        <w:szCs w:val="28"/>
      </w:rPr>
      <w:fldChar w:fldCharType="separate"/>
    </w:r>
    <w:r w:rsidR="00C67EDD" w:rsidRPr="00C67EDD">
      <w:rPr>
        <w:noProof/>
        <w:sz w:val="28"/>
        <w:szCs w:val="28"/>
        <w:lang w:val="ru-RU"/>
      </w:rPr>
      <w:t>5</w:t>
    </w:r>
    <w:r w:rsidRPr="00860D74">
      <w:rPr>
        <w:noProof/>
        <w:sz w:val="28"/>
        <w:szCs w:val="28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F16"/>
    <w:multiLevelType w:val="hybridMultilevel"/>
    <w:tmpl w:val="BB8446B4"/>
    <w:lvl w:ilvl="0" w:tplc="5E86AE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35E7"/>
    <w:rsid w:val="000042BA"/>
    <w:rsid w:val="00007E8D"/>
    <w:rsid w:val="000100E7"/>
    <w:rsid w:val="000223B8"/>
    <w:rsid w:val="00053533"/>
    <w:rsid w:val="00092B76"/>
    <w:rsid w:val="000A1D6F"/>
    <w:rsid w:val="000A64DF"/>
    <w:rsid w:val="000A7EE7"/>
    <w:rsid w:val="000C1EDC"/>
    <w:rsid w:val="000D6C79"/>
    <w:rsid w:val="001675C4"/>
    <w:rsid w:val="00172DE1"/>
    <w:rsid w:val="001B1701"/>
    <w:rsid w:val="001B60B5"/>
    <w:rsid w:val="001C05DE"/>
    <w:rsid w:val="001D4AC7"/>
    <w:rsid w:val="001D74F1"/>
    <w:rsid w:val="0020290A"/>
    <w:rsid w:val="002122F2"/>
    <w:rsid w:val="00212478"/>
    <w:rsid w:val="00216502"/>
    <w:rsid w:val="00230D09"/>
    <w:rsid w:val="00251D0D"/>
    <w:rsid w:val="002655F3"/>
    <w:rsid w:val="00267B47"/>
    <w:rsid w:val="00271720"/>
    <w:rsid w:val="002735C1"/>
    <w:rsid w:val="00276B31"/>
    <w:rsid w:val="00286604"/>
    <w:rsid w:val="00292D97"/>
    <w:rsid w:val="002A1517"/>
    <w:rsid w:val="002A65C1"/>
    <w:rsid w:val="002C1670"/>
    <w:rsid w:val="002D08F0"/>
    <w:rsid w:val="002D5266"/>
    <w:rsid w:val="003018C9"/>
    <w:rsid w:val="00320B8D"/>
    <w:rsid w:val="00324748"/>
    <w:rsid w:val="003250E1"/>
    <w:rsid w:val="003259BF"/>
    <w:rsid w:val="00340B3E"/>
    <w:rsid w:val="00366FE9"/>
    <w:rsid w:val="00375B7D"/>
    <w:rsid w:val="00380DB2"/>
    <w:rsid w:val="003B70EB"/>
    <w:rsid w:val="003D676E"/>
    <w:rsid w:val="003E06BA"/>
    <w:rsid w:val="003F7601"/>
    <w:rsid w:val="004129D9"/>
    <w:rsid w:val="00421D8B"/>
    <w:rsid w:val="00427370"/>
    <w:rsid w:val="00427BA3"/>
    <w:rsid w:val="00443A88"/>
    <w:rsid w:val="00444D4C"/>
    <w:rsid w:val="00446A30"/>
    <w:rsid w:val="004959B2"/>
    <w:rsid w:val="004A74B1"/>
    <w:rsid w:val="004B4968"/>
    <w:rsid w:val="004B77D7"/>
    <w:rsid w:val="004C6D55"/>
    <w:rsid w:val="004C7A15"/>
    <w:rsid w:val="004E47D0"/>
    <w:rsid w:val="00574895"/>
    <w:rsid w:val="00581BBA"/>
    <w:rsid w:val="00582983"/>
    <w:rsid w:val="005852C7"/>
    <w:rsid w:val="005A4F3D"/>
    <w:rsid w:val="005C57AF"/>
    <w:rsid w:val="005D698D"/>
    <w:rsid w:val="005E0167"/>
    <w:rsid w:val="005E62DA"/>
    <w:rsid w:val="005E7D5D"/>
    <w:rsid w:val="00620D24"/>
    <w:rsid w:val="00634BEE"/>
    <w:rsid w:val="00635288"/>
    <w:rsid w:val="006423E2"/>
    <w:rsid w:val="00642ED5"/>
    <w:rsid w:val="006434DA"/>
    <w:rsid w:val="00665396"/>
    <w:rsid w:val="00677E64"/>
    <w:rsid w:val="00683BDF"/>
    <w:rsid w:val="006868D3"/>
    <w:rsid w:val="00690AC3"/>
    <w:rsid w:val="006A00CF"/>
    <w:rsid w:val="006A60DF"/>
    <w:rsid w:val="006C24CD"/>
    <w:rsid w:val="006C26F9"/>
    <w:rsid w:val="006C3C15"/>
    <w:rsid w:val="006C7C73"/>
    <w:rsid w:val="006D3F54"/>
    <w:rsid w:val="0072218B"/>
    <w:rsid w:val="007358D8"/>
    <w:rsid w:val="00740617"/>
    <w:rsid w:val="00743512"/>
    <w:rsid w:val="00746912"/>
    <w:rsid w:val="007604E0"/>
    <w:rsid w:val="00761137"/>
    <w:rsid w:val="0076793F"/>
    <w:rsid w:val="007A07AB"/>
    <w:rsid w:val="007E25F8"/>
    <w:rsid w:val="00806EFA"/>
    <w:rsid w:val="00860D74"/>
    <w:rsid w:val="00862858"/>
    <w:rsid w:val="00883996"/>
    <w:rsid w:val="008865F2"/>
    <w:rsid w:val="008905A3"/>
    <w:rsid w:val="008B058D"/>
    <w:rsid w:val="008B4FD6"/>
    <w:rsid w:val="008C5B04"/>
    <w:rsid w:val="008D36C4"/>
    <w:rsid w:val="008D4408"/>
    <w:rsid w:val="008D5AD9"/>
    <w:rsid w:val="008D773F"/>
    <w:rsid w:val="009023F6"/>
    <w:rsid w:val="00916A3D"/>
    <w:rsid w:val="00917815"/>
    <w:rsid w:val="00924CBB"/>
    <w:rsid w:val="009271F4"/>
    <w:rsid w:val="00933F92"/>
    <w:rsid w:val="00945385"/>
    <w:rsid w:val="00972B10"/>
    <w:rsid w:val="0097534E"/>
    <w:rsid w:val="009B03B8"/>
    <w:rsid w:val="009D044E"/>
    <w:rsid w:val="009F37C8"/>
    <w:rsid w:val="009F62F8"/>
    <w:rsid w:val="00A01234"/>
    <w:rsid w:val="00A0724E"/>
    <w:rsid w:val="00A07B46"/>
    <w:rsid w:val="00A46D66"/>
    <w:rsid w:val="00A5355D"/>
    <w:rsid w:val="00A64C5F"/>
    <w:rsid w:val="00A7199B"/>
    <w:rsid w:val="00A74143"/>
    <w:rsid w:val="00A92070"/>
    <w:rsid w:val="00AC5B82"/>
    <w:rsid w:val="00AD5455"/>
    <w:rsid w:val="00AE00D0"/>
    <w:rsid w:val="00AE1943"/>
    <w:rsid w:val="00AE38A7"/>
    <w:rsid w:val="00AF45EB"/>
    <w:rsid w:val="00B0065B"/>
    <w:rsid w:val="00B04DD9"/>
    <w:rsid w:val="00B10358"/>
    <w:rsid w:val="00B159CA"/>
    <w:rsid w:val="00B226A2"/>
    <w:rsid w:val="00B61868"/>
    <w:rsid w:val="00B745BC"/>
    <w:rsid w:val="00B75A6C"/>
    <w:rsid w:val="00B8594B"/>
    <w:rsid w:val="00B94785"/>
    <w:rsid w:val="00BC6792"/>
    <w:rsid w:val="00BC70A6"/>
    <w:rsid w:val="00C011D8"/>
    <w:rsid w:val="00C10D1B"/>
    <w:rsid w:val="00C26936"/>
    <w:rsid w:val="00C556E2"/>
    <w:rsid w:val="00C5583B"/>
    <w:rsid w:val="00C67EDD"/>
    <w:rsid w:val="00C72B28"/>
    <w:rsid w:val="00C97020"/>
    <w:rsid w:val="00CA17B6"/>
    <w:rsid w:val="00CC1FC4"/>
    <w:rsid w:val="00CD0B53"/>
    <w:rsid w:val="00D03EBE"/>
    <w:rsid w:val="00D236E0"/>
    <w:rsid w:val="00D254B9"/>
    <w:rsid w:val="00D32DD8"/>
    <w:rsid w:val="00D422D4"/>
    <w:rsid w:val="00D460D5"/>
    <w:rsid w:val="00D6268D"/>
    <w:rsid w:val="00D62F81"/>
    <w:rsid w:val="00D67102"/>
    <w:rsid w:val="00D67A46"/>
    <w:rsid w:val="00D730A9"/>
    <w:rsid w:val="00DA4968"/>
    <w:rsid w:val="00DB0DD0"/>
    <w:rsid w:val="00DB419F"/>
    <w:rsid w:val="00DC40C6"/>
    <w:rsid w:val="00DE52E8"/>
    <w:rsid w:val="00DF5794"/>
    <w:rsid w:val="00DF6E06"/>
    <w:rsid w:val="00E03FF8"/>
    <w:rsid w:val="00E0538D"/>
    <w:rsid w:val="00E21888"/>
    <w:rsid w:val="00E41F4A"/>
    <w:rsid w:val="00E55F54"/>
    <w:rsid w:val="00E710AA"/>
    <w:rsid w:val="00E91461"/>
    <w:rsid w:val="00E96E31"/>
    <w:rsid w:val="00EE0B99"/>
    <w:rsid w:val="00EE4D0D"/>
    <w:rsid w:val="00EE7364"/>
    <w:rsid w:val="00EE7549"/>
    <w:rsid w:val="00EF2705"/>
    <w:rsid w:val="00EF4A53"/>
    <w:rsid w:val="00F057EA"/>
    <w:rsid w:val="00F13460"/>
    <w:rsid w:val="00F14872"/>
    <w:rsid w:val="00F14E99"/>
    <w:rsid w:val="00F25F9C"/>
    <w:rsid w:val="00F26E4B"/>
    <w:rsid w:val="00F278AE"/>
    <w:rsid w:val="00F46F81"/>
    <w:rsid w:val="00F55092"/>
    <w:rsid w:val="00F62871"/>
    <w:rsid w:val="00F727B5"/>
    <w:rsid w:val="00F9061E"/>
    <w:rsid w:val="00FB1572"/>
    <w:rsid w:val="00FC28A1"/>
    <w:rsid w:val="00FD7B7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3C9FD"/>
  <w15:docId w15:val="{DBC462D2-678E-4007-8F7B-70B8C61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E0538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8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38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38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38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E0538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0538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0538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0538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0538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0538D"/>
    <w:rPr>
      <w:rFonts w:ascii="Calibri" w:eastAsia="Calibri" w:hAnsi="Calibri" w:cs="Calibri"/>
      <w:b/>
      <w:lang w:val="uk-UA"/>
    </w:rPr>
  </w:style>
  <w:style w:type="table" w:customStyle="1" w:styleId="TableNormal">
    <w:name w:val="Table Normal"/>
    <w:uiPriority w:val="2"/>
    <w:qFormat/>
    <w:rsid w:val="00E0538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0538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0538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E0538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E0538D"/>
    <w:rPr>
      <w:rFonts w:ascii="Calibri" w:eastAsia="Calibri" w:hAnsi="Calibri" w:cs="Calibri"/>
      <w:sz w:val="22"/>
      <w:szCs w:val="22"/>
    </w:rPr>
  </w:style>
  <w:style w:type="paragraph" w:customStyle="1" w:styleId="af">
    <w:name w:val="Вміст таблиці"/>
    <w:basedOn w:val="a"/>
    <w:rsid w:val="00E0538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f0">
    <w:name w:val="Balloon Text"/>
    <w:basedOn w:val="a"/>
    <w:link w:val="af1"/>
    <w:uiPriority w:val="99"/>
    <w:unhideWhenUsed/>
    <w:rsid w:val="00E0538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0538D"/>
    <w:rPr>
      <w:rFonts w:ascii="Segoe UI" w:eastAsia="Calibri" w:hAnsi="Segoe UI" w:cs="Segoe UI"/>
      <w:sz w:val="18"/>
      <w:szCs w:val="18"/>
      <w:lang w:val="uk-UA"/>
    </w:rPr>
  </w:style>
  <w:style w:type="paragraph" w:styleId="af2">
    <w:name w:val="Subtitle"/>
    <w:basedOn w:val="a"/>
    <w:next w:val="a"/>
    <w:link w:val="af3"/>
    <w:rsid w:val="00E0538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E0538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E053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4">
    <w:name w:val="Основной текст_"/>
    <w:basedOn w:val="a0"/>
    <w:link w:val="13"/>
    <w:qFormat/>
    <w:rsid w:val="00E0538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E0538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E0538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0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538D"/>
    <w:rPr>
      <w:rFonts w:ascii="Courier New" w:hAnsi="Courier New" w:cs="Courier New"/>
    </w:rPr>
  </w:style>
  <w:style w:type="character" w:customStyle="1" w:styleId="y2iqfc">
    <w:name w:val="y2iqfc"/>
    <w:rsid w:val="00E0538D"/>
  </w:style>
  <w:style w:type="table" w:customStyle="1" w:styleId="52">
    <w:name w:val="5"/>
    <w:basedOn w:val="TableNormal1"/>
    <w:rsid w:val="00E053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E053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E0538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E0538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0538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0538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0538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0538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E0538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E0538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E0538D"/>
  </w:style>
  <w:style w:type="paragraph" w:styleId="22">
    <w:name w:val="Body Text Indent 2"/>
    <w:basedOn w:val="a"/>
    <w:link w:val="23"/>
    <w:rsid w:val="00E0538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0538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E053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E0538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E0538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E0538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E0538D"/>
    <w:rPr>
      <w:color w:val="0000FF"/>
      <w:u w:val="single"/>
    </w:rPr>
  </w:style>
  <w:style w:type="character" w:customStyle="1" w:styleId="26">
    <w:name w:val="Основной текст (2)_"/>
    <w:basedOn w:val="a0"/>
    <w:link w:val="27"/>
    <w:locked/>
    <w:rsid w:val="00E0538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538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E0538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62">
    <w:name w:val="Сітка таблиці6"/>
    <w:basedOn w:val="a1"/>
    <w:next w:val="a6"/>
    <w:uiPriority w:val="39"/>
    <w:rsid w:val="00E0538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E0538D"/>
    <w:rPr>
      <w:i/>
      <w:iCs/>
    </w:rPr>
  </w:style>
  <w:style w:type="numbering" w:customStyle="1" w:styleId="1">
    <w:name w:val="Поточний список1"/>
    <w:uiPriority w:val="99"/>
    <w:rsid w:val="00E0538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8A6E-4F7D-410E-A917-57DAA06C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4923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2</cp:revision>
  <cp:lastPrinted>2024-04-03T08:13:00Z</cp:lastPrinted>
  <dcterms:created xsi:type="dcterms:W3CDTF">2024-04-04T06:12:00Z</dcterms:created>
  <dcterms:modified xsi:type="dcterms:W3CDTF">2024-04-04T06:12:00Z</dcterms:modified>
</cp:coreProperties>
</file>