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8F0910B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S-zr-155/</w:t>
      </w:r>
      <w:r w:rsidR="005C65F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8503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6FF943E9" w14:textId="48AF3795" w:rsidR="001720A5" w:rsidRDefault="001720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F42560" w14:textId="254A89FA" w:rsidR="001720A5" w:rsidRDefault="001720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9BF4D7" w14:textId="750CBEB5" w:rsidR="001720A5" w:rsidRDefault="001720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FD2775" w14:textId="7EDF7729" w:rsidR="001720A5" w:rsidRDefault="001720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EB60EB" w14:textId="29F20F7C" w:rsidR="001720A5" w:rsidRDefault="001720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48C20B" w14:textId="7048EA19" w:rsidR="001720A5" w:rsidRDefault="001720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49B393" w14:textId="7E7AD6DB" w:rsidR="001720A5" w:rsidRDefault="001720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918233" w14:textId="77777777" w:rsidR="001720A5" w:rsidRDefault="001720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574E228F" w:rsidR="00737F75" w:rsidRPr="00255611" w:rsidRDefault="00737F75" w:rsidP="00EA40F0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773B72" w:rsidRPr="00773B72">
        <w:rPr>
          <w:rFonts w:ascii="Times New Roman" w:eastAsia="Times New Roman" w:hAnsi="Times New Roman" w:cs="Times New Roman"/>
          <w:sz w:val="28"/>
          <w:szCs w:val="28"/>
        </w:rPr>
        <w:t xml:space="preserve">товариству з обмеженою відповідальністю будівельній фірмі «ЮГСПЕЦМОНТАЖСТРОЙ»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AA7A0B" w:rsidRPr="00AA7A0B">
        <w:rPr>
          <w:rFonts w:ascii="Times New Roman" w:eastAsia="Times New Roman" w:hAnsi="Times New Roman" w:cs="Times New Roman"/>
          <w:sz w:val="28"/>
          <w:szCs w:val="28"/>
        </w:rPr>
        <w:t xml:space="preserve">оренди земельної ділянки </w:t>
      </w:r>
      <w:r w:rsidR="00773B72" w:rsidRPr="00773B72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нежитлового об’єкта по вул. 7 Слобідськ</w:t>
      </w:r>
      <w:r w:rsidR="001B36F6"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773B72" w:rsidRPr="00773B72">
        <w:rPr>
          <w:rFonts w:ascii="Times New Roman" w:eastAsia="Times New Roman" w:hAnsi="Times New Roman" w:cs="Times New Roman"/>
          <w:sz w:val="28"/>
          <w:szCs w:val="28"/>
        </w:rPr>
        <w:t xml:space="preserve">, 70  </w:t>
      </w:r>
      <w:r w:rsidR="00EA4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40F0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4B3E8B03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38665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3E60FE3F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 w:rsidR="001B36F6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773B72" w:rsidRPr="00773B72">
        <w:rPr>
          <w:rFonts w:ascii="Times New Roman" w:eastAsia="Times New Roman" w:hAnsi="Times New Roman" w:cs="Times New Roman"/>
          <w:sz w:val="28"/>
          <w:szCs w:val="28"/>
        </w:rPr>
        <w:t>товариств</w:t>
      </w:r>
      <w:r w:rsidR="00773B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3B72" w:rsidRPr="00773B72">
        <w:rPr>
          <w:rFonts w:ascii="Times New Roman" w:eastAsia="Times New Roman" w:hAnsi="Times New Roman" w:cs="Times New Roman"/>
          <w:sz w:val="28"/>
          <w:szCs w:val="28"/>
        </w:rPr>
        <w:t xml:space="preserve"> з обмеженою відповідальністю будівельн</w:t>
      </w:r>
      <w:r w:rsidR="00773B72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773B72" w:rsidRPr="00773B72">
        <w:rPr>
          <w:rFonts w:ascii="Times New Roman" w:eastAsia="Times New Roman" w:hAnsi="Times New Roman" w:cs="Times New Roman"/>
          <w:sz w:val="28"/>
          <w:szCs w:val="28"/>
        </w:rPr>
        <w:t xml:space="preserve"> фірм</w:t>
      </w:r>
      <w:r w:rsidR="00773B7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73B72" w:rsidRPr="00773B72">
        <w:rPr>
          <w:rFonts w:ascii="Times New Roman" w:eastAsia="Times New Roman" w:hAnsi="Times New Roman" w:cs="Times New Roman"/>
          <w:sz w:val="28"/>
          <w:szCs w:val="28"/>
        </w:rPr>
        <w:t xml:space="preserve"> «ЮГСПЕЦМОНТАЖСТРОЙ»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="00773B72">
        <w:rPr>
          <w:rFonts w:ascii="Times New Roman" w:eastAsia="Times New Roman" w:hAnsi="Times New Roman" w:cs="Times New Roman"/>
          <w:sz w:val="28"/>
          <w:szCs w:val="28"/>
        </w:rPr>
        <w:t>16.02</w:t>
      </w:r>
      <w:r w:rsidR="00896597" w:rsidRPr="00896597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B81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597" w:rsidRPr="0089659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8173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96597" w:rsidRPr="00896597">
        <w:rPr>
          <w:rFonts w:ascii="Times New Roman" w:eastAsia="Times New Roman" w:hAnsi="Times New Roman" w:cs="Times New Roman"/>
          <w:sz w:val="28"/>
          <w:szCs w:val="28"/>
        </w:rPr>
        <w:t>23010-000</w:t>
      </w:r>
      <w:r w:rsidR="00773B72">
        <w:rPr>
          <w:rFonts w:ascii="Times New Roman" w:eastAsia="Times New Roman" w:hAnsi="Times New Roman" w:cs="Times New Roman"/>
          <w:sz w:val="28"/>
          <w:szCs w:val="28"/>
        </w:rPr>
        <w:t>595325</w:t>
      </w:r>
      <w:r w:rsidR="00896597" w:rsidRPr="00896597">
        <w:rPr>
          <w:rFonts w:ascii="Times New Roman" w:eastAsia="Times New Roman" w:hAnsi="Times New Roman" w:cs="Times New Roman"/>
          <w:sz w:val="28"/>
          <w:szCs w:val="28"/>
        </w:rPr>
        <w:t>-007-03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BB20F55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902E4C8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CCA5342" w14:textId="2068EBC2" w:rsidR="00035D61" w:rsidRPr="00035D61" w:rsidRDefault="00737F75" w:rsidP="00E80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r w:rsidR="00385035">
        <w:rPr>
          <w:rFonts w:ascii="Times New Roman" w:eastAsia="Times New Roman" w:hAnsi="Times New Roman" w:cs="Times New Roman"/>
          <w:sz w:val="28"/>
          <w:szCs w:val="28"/>
        </w:rPr>
        <w:t>товариству з обмеженою відповідальністю будівельній фірмі «</w:t>
      </w:r>
      <w:r w:rsidR="00385035" w:rsidRPr="00385035">
        <w:rPr>
          <w:rFonts w:ascii="Times New Roman" w:eastAsia="Times New Roman" w:hAnsi="Times New Roman" w:cs="Times New Roman"/>
          <w:sz w:val="28"/>
          <w:szCs w:val="28"/>
        </w:rPr>
        <w:t>ЮГСПЕЦМОНТАЖСТРОЙ»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85035">
        <w:rPr>
          <w:rFonts w:ascii="Times New Roman" w:eastAsia="Times New Roman" w:hAnsi="Times New Roman" w:cs="Times New Roman"/>
          <w:sz w:val="28"/>
          <w:szCs w:val="28"/>
        </w:rPr>
        <w:t>15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 xml:space="preserve"> років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</w:t>
      </w:r>
      <w:r w:rsidR="00CB3820">
        <w:rPr>
          <w:rFonts w:ascii="Times New Roman" w:eastAsia="Times New Roman" w:hAnsi="Times New Roman" w:cs="Times New Roman"/>
          <w:sz w:val="28"/>
          <w:szCs w:val="28"/>
        </w:rPr>
        <w:t xml:space="preserve">№ 1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– </w:t>
      </w:r>
      <w:r w:rsidR="00DD61EC">
        <w:rPr>
          <w:rFonts w:ascii="Times New Roman" w:eastAsia="Times New Roman" w:hAnsi="Times New Roman" w:cs="Times New Roman"/>
          <w:sz w:val="28"/>
          <w:szCs w:val="28"/>
        </w:rPr>
        <w:t>4810136900:</w:t>
      </w:r>
      <w:r w:rsidR="007A28F6" w:rsidRPr="007A28F6">
        <w:rPr>
          <w:rFonts w:ascii="Times New Roman" w:eastAsia="Times New Roman" w:hAnsi="Times New Roman" w:cs="Times New Roman"/>
          <w:sz w:val="28"/>
          <w:szCs w:val="28"/>
        </w:rPr>
        <w:t>0</w:t>
      </w:r>
      <w:r w:rsidR="00DD61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28F6" w:rsidRPr="007A28F6">
        <w:rPr>
          <w:rFonts w:ascii="Times New Roman" w:eastAsia="Times New Roman" w:hAnsi="Times New Roman" w:cs="Times New Roman"/>
          <w:sz w:val="28"/>
          <w:szCs w:val="28"/>
        </w:rPr>
        <w:t>:0</w:t>
      </w:r>
      <w:r w:rsidR="00CB382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A28F6" w:rsidRPr="007A28F6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DD61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382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CB3820">
        <w:rPr>
          <w:rFonts w:ascii="Times New Roman" w:eastAsia="Times New Roman" w:hAnsi="Times New Roman" w:cs="Times New Roman"/>
          <w:sz w:val="28"/>
          <w:szCs w:val="28"/>
        </w:rPr>
        <w:t>1181</w:t>
      </w:r>
      <w:r w:rsidR="007A2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61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8630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02D5" w:rsidRPr="0062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820" w:rsidRPr="00CB3820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CB3820">
        <w:rPr>
          <w:rFonts w:ascii="Times New Roman" w:eastAsia="Times New Roman" w:hAnsi="Times New Roman" w:cs="Times New Roman"/>
          <w:sz w:val="28"/>
          <w:szCs w:val="28"/>
        </w:rPr>
        <w:t>11.03</w:t>
      </w:r>
      <w:r w:rsidR="00CB3820" w:rsidRPr="00CB3820">
        <w:rPr>
          <w:rFonts w:ascii="Times New Roman" w:eastAsia="Times New Roman" w:hAnsi="Times New Roman" w:cs="Times New Roman"/>
          <w:sz w:val="28"/>
          <w:szCs w:val="28"/>
        </w:rPr>
        <w:t xml:space="preserve"> ‒ для </w:t>
      </w:r>
      <w:r w:rsidR="00A8774F" w:rsidRPr="00A8774F">
        <w:rPr>
          <w:rFonts w:ascii="Times New Roman" w:eastAsia="Times New Roman" w:hAnsi="Times New Roman" w:cs="Times New Roman"/>
          <w:sz w:val="28"/>
          <w:szCs w:val="28"/>
        </w:rPr>
        <w:t>розміщення та експлуатації основних, підсобних і допоміжних будівель та споруд будівельних організацій та підприємств</w:t>
      </w:r>
      <w:r w:rsidR="00E806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46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1" w:name="_Hlk142901305"/>
      <w:r w:rsidR="009746E6" w:rsidRPr="009746E6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нежитлового об’єкта по вул. 7 Слобідськ</w:t>
      </w:r>
      <w:r w:rsidR="001B36F6"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9746E6" w:rsidRPr="009746E6">
        <w:rPr>
          <w:rFonts w:ascii="Times New Roman" w:eastAsia="Times New Roman" w:hAnsi="Times New Roman" w:cs="Times New Roman"/>
          <w:sz w:val="28"/>
          <w:szCs w:val="28"/>
        </w:rPr>
        <w:t>, 70</w:t>
      </w:r>
      <w:r w:rsidR="002C4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6E6" w:rsidRPr="00974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="009746E6" w:rsidRPr="009746E6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</w:t>
      </w:r>
      <w:r w:rsidR="009746E6" w:rsidRPr="006D7DCF">
        <w:rPr>
          <w:rFonts w:ascii="Times New Roman" w:eastAsia="Times New Roman" w:hAnsi="Times New Roman" w:cs="Times New Roman"/>
          <w:sz w:val="28"/>
          <w:szCs w:val="28"/>
        </w:rPr>
        <w:t>підставі договору купівлі-продажу від 27.12.2001 № 11338</w:t>
      </w:r>
      <w:r w:rsidR="00A8774F" w:rsidRPr="006D7DCF">
        <w:rPr>
          <w:rFonts w:ascii="Times New Roman" w:eastAsia="Times New Roman" w:hAnsi="Times New Roman" w:cs="Times New Roman"/>
          <w:sz w:val="28"/>
          <w:szCs w:val="28"/>
        </w:rPr>
        <w:t xml:space="preserve">, та земельної ділянки № 2 </w:t>
      </w:r>
      <w:r w:rsidR="009746E6" w:rsidRPr="006D7DCF">
        <w:rPr>
          <w:rFonts w:ascii="Times New Roman" w:eastAsia="Times New Roman" w:hAnsi="Times New Roman" w:cs="Times New Roman"/>
          <w:sz w:val="28"/>
          <w:szCs w:val="28"/>
        </w:rPr>
        <w:t>(кадастровий номер – 4810136900:01:016:0023)</w:t>
      </w:r>
      <w:r w:rsidR="006D7DCF" w:rsidRPr="006D7DCF">
        <w:rPr>
          <w:rFonts w:ascii="Times New Roman" w:eastAsia="Times New Roman" w:hAnsi="Times New Roman" w:cs="Times New Roman"/>
          <w:sz w:val="28"/>
          <w:szCs w:val="28"/>
        </w:rPr>
        <w:t xml:space="preserve"> площею 646 </w:t>
      </w:r>
      <w:proofErr w:type="spellStart"/>
      <w:r w:rsidR="006D7DCF" w:rsidRPr="006D7DC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2C42F8">
        <w:rPr>
          <w:rFonts w:ascii="Times New Roman" w:eastAsia="Times New Roman" w:hAnsi="Times New Roman" w:cs="Times New Roman"/>
          <w:sz w:val="28"/>
          <w:szCs w:val="28"/>
        </w:rPr>
        <w:t>, ідеальна частка становить 1/4</w:t>
      </w:r>
      <w:r w:rsidR="001B36F6">
        <w:rPr>
          <w:rFonts w:ascii="Times New Roman" w:eastAsia="Times New Roman" w:hAnsi="Times New Roman" w:cs="Times New Roman"/>
          <w:sz w:val="28"/>
          <w:szCs w:val="28"/>
        </w:rPr>
        <w:t xml:space="preserve"> частини,</w:t>
      </w:r>
      <w:r w:rsidR="002C42F8">
        <w:rPr>
          <w:rFonts w:ascii="Times New Roman" w:eastAsia="Times New Roman" w:hAnsi="Times New Roman" w:cs="Times New Roman"/>
          <w:sz w:val="28"/>
          <w:szCs w:val="28"/>
        </w:rPr>
        <w:t xml:space="preserve"> що складає 161 </w:t>
      </w:r>
      <w:proofErr w:type="spellStart"/>
      <w:r w:rsidR="002C42F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2C42F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7DCF" w:rsidRPr="006D7DCF">
        <w:rPr>
          <w:rFonts w:ascii="Times New Roman" w:eastAsia="Times New Roman" w:hAnsi="Times New Roman" w:cs="Times New Roman"/>
          <w:sz w:val="28"/>
          <w:szCs w:val="28"/>
        </w:rPr>
        <w:t xml:space="preserve"> з цільовим призначенням згідно із класифікацією видів цільового призначення земель: 11.02 ‒</w:t>
      </w:r>
      <w:r w:rsidR="006D7DCF" w:rsidRPr="006D7DCF">
        <w:rPr>
          <w:sz w:val="28"/>
          <w:szCs w:val="28"/>
        </w:rPr>
        <w:t xml:space="preserve"> </w:t>
      </w:r>
      <w:r w:rsidR="006D7DCF" w:rsidRPr="006D7DCF">
        <w:rPr>
          <w:rFonts w:ascii="Times New Roman" w:hAnsi="Times New Roman" w:cs="Times New Roman"/>
          <w:sz w:val="28"/>
          <w:szCs w:val="28"/>
        </w:rPr>
        <w:t xml:space="preserve">для </w:t>
      </w:r>
      <w:r w:rsidR="006D7DCF" w:rsidRPr="006D7DCF">
        <w:rPr>
          <w:rFonts w:ascii="Times New Roman" w:eastAsia="Times New Roman" w:hAnsi="Times New Roman" w:cs="Times New Roman"/>
          <w:sz w:val="28"/>
          <w:szCs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6D7D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7DCF" w:rsidRPr="006D7DCF">
        <w:rPr>
          <w:rFonts w:ascii="Times New Roman" w:eastAsia="Times New Roman" w:hAnsi="Times New Roman" w:cs="Times New Roman"/>
          <w:sz w:val="28"/>
          <w:szCs w:val="28"/>
        </w:rPr>
        <w:t>під проїздами і проходами до будівель і спору</w:t>
      </w:r>
      <w:r w:rsidR="007B321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D7DCF" w:rsidRPr="006D7DCF">
        <w:rPr>
          <w:rFonts w:ascii="Times New Roman" w:eastAsia="Times New Roman" w:hAnsi="Times New Roman" w:cs="Times New Roman"/>
          <w:sz w:val="28"/>
          <w:szCs w:val="28"/>
        </w:rPr>
        <w:t xml:space="preserve"> по вул. 7</w:t>
      </w:r>
      <w:r w:rsidR="006D7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DCF" w:rsidRPr="006D7DCF">
        <w:rPr>
          <w:rFonts w:ascii="Times New Roman" w:eastAsia="Times New Roman" w:hAnsi="Times New Roman" w:cs="Times New Roman"/>
          <w:sz w:val="28"/>
          <w:szCs w:val="28"/>
        </w:rPr>
        <w:t>Слобідській</w:t>
      </w:r>
      <w:r w:rsidR="00A8774F" w:rsidRPr="00A877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висновку департаменту архітектури та містобудування Миколаївської міської ради від </w:t>
      </w:r>
      <w:r w:rsidR="009746E6" w:rsidRPr="009746E6">
        <w:rPr>
          <w:rFonts w:ascii="Times New Roman" w:eastAsia="Times New Roman" w:hAnsi="Times New Roman" w:cs="Times New Roman"/>
          <w:sz w:val="28"/>
          <w:szCs w:val="28"/>
        </w:rPr>
        <w:t>10.08.2023</w:t>
      </w:r>
      <w:r w:rsidR="00974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746E6" w:rsidRPr="009746E6">
        <w:rPr>
          <w:rFonts w:ascii="Times New Roman" w:eastAsia="Times New Roman" w:hAnsi="Times New Roman" w:cs="Times New Roman"/>
          <w:sz w:val="28"/>
          <w:szCs w:val="28"/>
        </w:rPr>
        <w:t>27041/12.01-24/23-2</w:t>
      </w:r>
      <w:r w:rsidR="00D42D0A" w:rsidRPr="00D42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7E099E84" w14:textId="77777777" w:rsidR="007A28F6" w:rsidRDefault="007A28F6" w:rsidP="00D2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77777777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53F98500" w14:textId="7E599600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укласти договір про зміни до договору оренди землі;</w:t>
      </w:r>
    </w:p>
    <w:p w14:paraId="26703BA0" w14:textId="4A87504F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952B21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5D61"/>
    <w:rsid w:val="0009283D"/>
    <w:rsid w:val="000A0E24"/>
    <w:rsid w:val="0017064F"/>
    <w:rsid w:val="001720A5"/>
    <w:rsid w:val="001B36F6"/>
    <w:rsid w:val="00255611"/>
    <w:rsid w:val="00267915"/>
    <w:rsid w:val="002C2CA3"/>
    <w:rsid w:val="002C42F8"/>
    <w:rsid w:val="00313439"/>
    <w:rsid w:val="00385035"/>
    <w:rsid w:val="00415F7F"/>
    <w:rsid w:val="005342DE"/>
    <w:rsid w:val="005C65FD"/>
    <w:rsid w:val="006202D5"/>
    <w:rsid w:val="006D7DCF"/>
    <w:rsid w:val="006E1255"/>
    <w:rsid w:val="00716790"/>
    <w:rsid w:val="00737F75"/>
    <w:rsid w:val="00773B72"/>
    <w:rsid w:val="007A28F6"/>
    <w:rsid w:val="007B321D"/>
    <w:rsid w:val="008630B9"/>
    <w:rsid w:val="00896597"/>
    <w:rsid w:val="008A4245"/>
    <w:rsid w:val="00952B21"/>
    <w:rsid w:val="009746E6"/>
    <w:rsid w:val="009A4315"/>
    <w:rsid w:val="00A77419"/>
    <w:rsid w:val="00A8774F"/>
    <w:rsid w:val="00AA7A0B"/>
    <w:rsid w:val="00AD44A4"/>
    <w:rsid w:val="00AD6FBB"/>
    <w:rsid w:val="00B52BF2"/>
    <w:rsid w:val="00B81734"/>
    <w:rsid w:val="00BD3547"/>
    <w:rsid w:val="00C35766"/>
    <w:rsid w:val="00C815E8"/>
    <w:rsid w:val="00CB3820"/>
    <w:rsid w:val="00D06FF5"/>
    <w:rsid w:val="00D27AED"/>
    <w:rsid w:val="00D42D0A"/>
    <w:rsid w:val="00D91B86"/>
    <w:rsid w:val="00D91D62"/>
    <w:rsid w:val="00DB354F"/>
    <w:rsid w:val="00DD61EC"/>
    <w:rsid w:val="00E07932"/>
    <w:rsid w:val="00E806E4"/>
    <w:rsid w:val="00E92404"/>
    <w:rsid w:val="00EA40F0"/>
    <w:rsid w:val="00ED3700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0B08444D-F714-450B-87F2-78B57F4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A6BC9-1710-465A-8BE0-F80B9155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1802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32</cp:revision>
  <cp:lastPrinted>2024-03-25T10:19:00Z</cp:lastPrinted>
  <dcterms:created xsi:type="dcterms:W3CDTF">2023-05-11T11:43:00Z</dcterms:created>
  <dcterms:modified xsi:type="dcterms:W3CDTF">2024-03-25T10:19:00Z</dcterms:modified>
</cp:coreProperties>
</file>