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23" w:rsidRDefault="00634F88" w:rsidP="00180E20">
      <w:pPr>
        <w:shd w:val="clear" w:color="auto" w:fill="FFFFFF"/>
        <w:autoSpaceDE w:val="0"/>
        <w:autoSpaceDN w:val="0"/>
        <w:adjustRightInd w:val="0"/>
        <w:jc w:val="righ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Додаток </w:t>
      </w:r>
      <w:r w:rsidR="004E6AF1">
        <w:rPr>
          <w:b/>
          <w:lang w:val="uk-UA"/>
        </w:rPr>
        <w:t>3</w:t>
      </w:r>
    </w:p>
    <w:p w:rsidR="009D0966" w:rsidRPr="004E6AF1" w:rsidRDefault="003C2423" w:rsidP="00180E2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4E6AF1">
        <w:rPr>
          <w:b/>
          <w:sz w:val="28"/>
          <w:szCs w:val="28"/>
          <w:lang w:val="uk-UA"/>
        </w:rPr>
        <w:t>Загальноміські громадські слухання «</w:t>
      </w:r>
    </w:p>
    <w:p w:rsidR="00CE2D89" w:rsidRPr="004E6AF1" w:rsidRDefault="00CE2D89" w:rsidP="00180E2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5255CE" w:rsidRPr="004E6AF1" w:rsidRDefault="00CE2D89" w:rsidP="00180E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E6AF1">
        <w:rPr>
          <w:b/>
          <w:sz w:val="28"/>
          <w:szCs w:val="28"/>
          <w:lang w:val="uk-UA"/>
        </w:rPr>
        <w:t xml:space="preserve">Тема: </w:t>
      </w:r>
      <w:r w:rsidR="003C2423" w:rsidRPr="004E6AF1">
        <w:rPr>
          <w:sz w:val="28"/>
          <w:szCs w:val="28"/>
          <w:lang w:val="uk-UA"/>
        </w:rPr>
        <w:t xml:space="preserve">Ефективність, прозорість та прогнозованість бюджетного процесу м. Миколаєва 2019-2024 років </w:t>
      </w:r>
    </w:p>
    <w:p w:rsidR="00634F88" w:rsidRPr="004E6AF1" w:rsidRDefault="00634F88" w:rsidP="00180E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34F88" w:rsidRPr="004E6AF1" w:rsidRDefault="00634F88" w:rsidP="00180E2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4E6AF1">
        <w:rPr>
          <w:b/>
          <w:sz w:val="28"/>
          <w:szCs w:val="28"/>
          <w:lang w:val="uk-UA"/>
        </w:rPr>
        <w:t xml:space="preserve">Перелік матеріалів загальноміських громадських слухань </w:t>
      </w:r>
    </w:p>
    <w:p w:rsidR="00634F88" w:rsidRPr="004E6AF1" w:rsidRDefault="00634F88" w:rsidP="00180E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C2423" w:rsidRPr="004E6AF1" w:rsidRDefault="003C2423" w:rsidP="00180E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E6AF1">
        <w:rPr>
          <w:sz w:val="28"/>
          <w:szCs w:val="28"/>
          <w:lang w:val="uk-UA"/>
        </w:rPr>
        <w:t>11.12.2021 р.</w:t>
      </w:r>
      <w:r w:rsidR="00634F88" w:rsidRPr="004E6AF1">
        <w:rPr>
          <w:sz w:val="28"/>
          <w:szCs w:val="28"/>
          <w:lang w:val="uk-UA"/>
        </w:rPr>
        <w:tab/>
      </w:r>
    </w:p>
    <w:p w:rsidR="00634F88" w:rsidRPr="004E6AF1" w:rsidRDefault="00634F88" w:rsidP="00180E20">
      <w:pPr>
        <w:pStyle w:val="a7"/>
        <w:numPr>
          <w:ilvl w:val="0"/>
          <w:numId w:val="6"/>
        </w:numPr>
        <w:shd w:val="clear" w:color="auto" w:fill="FFFFFF"/>
        <w:spacing w:before="0" w:beforeAutospacing="0" w:after="301" w:afterAutospacing="0"/>
        <w:jc w:val="both"/>
        <w:rPr>
          <w:sz w:val="28"/>
          <w:szCs w:val="28"/>
        </w:rPr>
      </w:pPr>
      <w:r w:rsidRPr="004E6AF1">
        <w:rPr>
          <w:color w:val="303030"/>
          <w:sz w:val="28"/>
          <w:szCs w:val="28"/>
          <w:lang w:val="uk-UA"/>
        </w:rPr>
        <w:t xml:space="preserve">Рішення виконавчого комітету Миколаївської міської ради  № 754 від 16 серпня 20201р. </w:t>
      </w:r>
      <w:r w:rsidRPr="004E6AF1">
        <w:rPr>
          <w:color w:val="303030"/>
          <w:sz w:val="28"/>
          <w:szCs w:val="28"/>
        </w:rPr>
        <w:t>“Про схвалення прогнозу бюджету Миколаївської міської територіальної громади на 2022-2024 роки</w:t>
      </w:r>
      <w:r w:rsidRPr="004E6AF1">
        <w:rPr>
          <w:color w:val="303030"/>
          <w:sz w:val="28"/>
          <w:szCs w:val="28"/>
          <w:lang w:val="uk-UA"/>
        </w:rPr>
        <w:t xml:space="preserve">» </w:t>
      </w:r>
      <w:hyperlink r:id="rId9" w:tgtFrame="_blank" w:history="1">
        <w:r w:rsidRPr="004E6AF1">
          <w:rPr>
            <w:rStyle w:val="a3"/>
            <w:color w:val="1155CC"/>
            <w:sz w:val="28"/>
            <w:szCs w:val="28"/>
          </w:rPr>
          <w:t>https://mkrada.gov.ua/documents/37127.html</w:t>
        </w:r>
      </w:hyperlink>
    </w:p>
    <w:p w:rsidR="00634F88" w:rsidRPr="004E6AF1" w:rsidRDefault="00634F88" w:rsidP="00180E20">
      <w:pPr>
        <w:pStyle w:val="a5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0B4A0E">
        <w:rPr>
          <w:sz w:val="28"/>
          <w:szCs w:val="28"/>
          <w:lang w:val="uk-UA"/>
        </w:rPr>
        <w:t>Звіт про результати державного фінансового аудиту бюджету міста Миколаєва за період з 01.01.2018 р. по 31.03.2021</w:t>
      </w:r>
      <w:r w:rsidRPr="004E6AF1">
        <w:rPr>
          <w:sz w:val="28"/>
          <w:szCs w:val="28"/>
        </w:rPr>
        <w:t xml:space="preserve"> </w:t>
      </w:r>
      <w:hyperlink r:id="rId10" w:history="1">
        <w:r w:rsidRPr="004E6AF1">
          <w:rPr>
            <w:rStyle w:val="a3"/>
            <w:sz w:val="28"/>
            <w:szCs w:val="28"/>
          </w:rPr>
          <w:t>https://dasu.gov.ua/attachments/6b1948dc-8bc2-4a30-9495-e803663c47ba_1514_20_2486_d3%20%D0%90%D1%83%D0%B4%D0%B8%D1%82%20%D0%BC%D1%96%D1%81%D1%82%D0%B0%20%D0%9C%D0%B8%D0%BA%D0%BE%D0%BB%D0%B0%D1%97%D0%B2.pdf</w:t>
        </w:r>
      </w:hyperlink>
    </w:p>
    <w:p w:rsidR="00634F88" w:rsidRPr="004E6AF1" w:rsidRDefault="00634F88" w:rsidP="00180E20">
      <w:pPr>
        <w:pStyle w:val="a5"/>
        <w:jc w:val="both"/>
        <w:rPr>
          <w:sz w:val="28"/>
          <w:szCs w:val="28"/>
        </w:rPr>
      </w:pPr>
      <w:r w:rsidRPr="004E6AF1">
        <w:rPr>
          <w:sz w:val="28"/>
          <w:szCs w:val="28"/>
        </w:rPr>
        <w:t>Статті за результатми державного аудиту:</w:t>
      </w:r>
    </w:p>
    <w:p w:rsidR="00634F88" w:rsidRPr="00180E20" w:rsidRDefault="00AC749C" w:rsidP="00180E20">
      <w:pPr>
        <w:pStyle w:val="1"/>
        <w:shd w:val="clear" w:color="auto" w:fill="FFFFFF"/>
        <w:spacing w:line="451" w:lineRule="atLeast"/>
        <w:jc w:val="both"/>
        <w:rPr>
          <w:sz w:val="28"/>
          <w:szCs w:val="28"/>
        </w:rPr>
      </w:pPr>
      <w:hyperlink r:id="rId11" w:history="1">
        <w:r w:rsidR="00634F88" w:rsidRPr="004E6AF1">
          <w:rPr>
            <w:rStyle w:val="a3"/>
            <w:sz w:val="28"/>
            <w:szCs w:val="28"/>
          </w:rPr>
          <w:t>https://nikcenter.org/newsItem/64221</w:t>
        </w:r>
      </w:hyperlink>
      <w:r w:rsidR="00634F88" w:rsidRPr="004E6AF1">
        <w:rPr>
          <w:sz w:val="28"/>
          <w:szCs w:val="28"/>
        </w:rPr>
        <w:t xml:space="preserve"> </w:t>
      </w:r>
      <w:r w:rsidR="00634F88" w:rsidRPr="00180E20">
        <w:rPr>
          <w:sz w:val="28"/>
          <w:szCs w:val="28"/>
        </w:rPr>
        <w:t>Бюджет Николаева потерял 7,5 млн грн из-за «нерасторопности» юридического департамента горсовета</w:t>
      </w:r>
    </w:p>
    <w:p w:rsidR="00634F88" w:rsidRPr="004E6AF1" w:rsidRDefault="00AC749C" w:rsidP="00180E20">
      <w:pPr>
        <w:spacing w:after="200" w:line="276" w:lineRule="auto"/>
        <w:jc w:val="both"/>
        <w:rPr>
          <w:kern w:val="36"/>
          <w:sz w:val="28"/>
          <w:szCs w:val="28"/>
        </w:rPr>
      </w:pPr>
      <w:hyperlink r:id="rId12" w:history="1">
        <w:r w:rsidR="00634F88" w:rsidRPr="004E6AF1">
          <w:rPr>
            <w:rStyle w:val="a3"/>
            <w:sz w:val="28"/>
            <w:szCs w:val="28"/>
            <w:lang w:val="en-US"/>
          </w:rPr>
          <w:t>https</w:t>
        </w:r>
        <w:r w:rsidR="00634F88" w:rsidRPr="004E6AF1">
          <w:rPr>
            <w:rStyle w:val="a3"/>
            <w:sz w:val="28"/>
            <w:szCs w:val="28"/>
          </w:rPr>
          <w:t>://</w:t>
        </w:r>
        <w:r w:rsidR="00634F88" w:rsidRPr="004E6AF1">
          <w:rPr>
            <w:rStyle w:val="a3"/>
            <w:sz w:val="28"/>
            <w:szCs w:val="28"/>
            <w:lang w:val="en-US"/>
          </w:rPr>
          <w:t>mk</w:t>
        </w:r>
        <w:r w:rsidR="00634F88" w:rsidRPr="004E6AF1">
          <w:rPr>
            <w:rStyle w:val="a3"/>
            <w:sz w:val="28"/>
            <w:szCs w:val="28"/>
          </w:rPr>
          <w:t>.</w:t>
        </w:r>
        <w:r w:rsidR="00634F88" w:rsidRPr="004E6AF1">
          <w:rPr>
            <w:rStyle w:val="a3"/>
            <w:sz w:val="28"/>
            <w:szCs w:val="28"/>
            <w:lang w:val="en-US"/>
          </w:rPr>
          <w:t>dasu</w:t>
        </w:r>
        <w:r w:rsidR="00634F88" w:rsidRPr="004E6AF1">
          <w:rPr>
            <w:rStyle w:val="a3"/>
            <w:sz w:val="28"/>
            <w:szCs w:val="28"/>
          </w:rPr>
          <w:t>.</w:t>
        </w:r>
        <w:r w:rsidR="00634F88" w:rsidRPr="004E6AF1">
          <w:rPr>
            <w:rStyle w:val="a3"/>
            <w:sz w:val="28"/>
            <w:szCs w:val="28"/>
            <w:lang w:val="en-US"/>
          </w:rPr>
          <w:t>gov</w:t>
        </w:r>
        <w:r w:rsidR="00634F88" w:rsidRPr="004E6AF1">
          <w:rPr>
            <w:rStyle w:val="a3"/>
            <w:sz w:val="28"/>
            <w:szCs w:val="28"/>
          </w:rPr>
          <w:t>.</w:t>
        </w:r>
        <w:r w:rsidR="00634F88" w:rsidRPr="004E6AF1">
          <w:rPr>
            <w:rStyle w:val="a3"/>
            <w:sz w:val="28"/>
            <w:szCs w:val="28"/>
            <w:lang w:val="en-US"/>
          </w:rPr>
          <w:t>ua</w:t>
        </w:r>
        <w:r w:rsidR="00634F88" w:rsidRPr="004E6AF1">
          <w:rPr>
            <w:rStyle w:val="a3"/>
            <w:sz w:val="28"/>
            <w:szCs w:val="28"/>
          </w:rPr>
          <w:t>/</w:t>
        </w:r>
        <w:r w:rsidR="00634F88" w:rsidRPr="004E6AF1">
          <w:rPr>
            <w:rStyle w:val="a3"/>
            <w:sz w:val="28"/>
            <w:szCs w:val="28"/>
            <w:lang w:val="en-US"/>
          </w:rPr>
          <w:t>ua</w:t>
        </w:r>
        <w:r w:rsidR="00634F88" w:rsidRPr="004E6AF1">
          <w:rPr>
            <w:rStyle w:val="a3"/>
            <w:sz w:val="28"/>
            <w:szCs w:val="28"/>
          </w:rPr>
          <w:t>/</w:t>
        </w:r>
        <w:r w:rsidR="00634F88" w:rsidRPr="004E6AF1">
          <w:rPr>
            <w:rStyle w:val="a3"/>
            <w:sz w:val="28"/>
            <w:szCs w:val="28"/>
            <w:lang w:val="en-US"/>
          </w:rPr>
          <w:t>news</w:t>
        </w:r>
        <w:r w:rsidR="00634F88" w:rsidRPr="004E6AF1">
          <w:rPr>
            <w:rStyle w:val="a3"/>
            <w:sz w:val="28"/>
            <w:szCs w:val="28"/>
          </w:rPr>
          <w:t>/61</w:t>
        </w:r>
      </w:hyperlink>
      <w:r w:rsidR="00634F88" w:rsidRPr="004E6AF1">
        <w:rPr>
          <w:sz w:val="28"/>
          <w:szCs w:val="28"/>
        </w:rPr>
        <w:t xml:space="preserve"> </w:t>
      </w:r>
      <w:r w:rsidR="00634F88" w:rsidRPr="004E6AF1">
        <w:rPr>
          <w:kern w:val="36"/>
          <w:sz w:val="28"/>
          <w:szCs w:val="28"/>
        </w:rPr>
        <w:t>Засідання "круглого столу" щодо усунення порушень за результатами аудиту бюджету міста Миколаєва</w:t>
      </w:r>
    </w:p>
    <w:p w:rsidR="00634F88" w:rsidRPr="004E6AF1" w:rsidRDefault="00AC749C" w:rsidP="00180E20">
      <w:pPr>
        <w:spacing w:after="200" w:line="276" w:lineRule="auto"/>
        <w:jc w:val="both"/>
        <w:rPr>
          <w:color w:val="1D1D1B"/>
          <w:kern w:val="36"/>
          <w:sz w:val="28"/>
          <w:szCs w:val="28"/>
        </w:rPr>
      </w:pPr>
      <w:hyperlink r:id="rId13" w:history="1">
        <w:r w:rsidR="00634F88" w:rsidRPr="004E6AF1">
          <w:rPr>
            <w:rStyle w:val="a3"/>
            <w:sz w:val="28"/>
            <w:szCs w:val="28"/>
            <w:lang w:val="en-US"/>
          </w:rPr>
          <w:t>https</w:t>
        </w:r>
        <w:r w:rsidR="00634F88" w:rsidRPr="004E6AF1">
          <w:rPr>
            <w:rStyle w:val="a3"/>
            <w:sz w:val="28"/>
            <w:szCs w:val="28"/>
          </w:rPr>
          <w:t>://</w:t>
        </w:r>
        <w:r w:rsidR="00634F88" w:rsidRPr="004E6AF1">
          <w:rPr>
            <w:rStyle w:val="a3"/>
            <w:sz w:val="28"/>
            <w:szCs w:val="28"/>
            <w:lang w:val="en-US"/>
          </w:rPr>
          <w:t>mk</w:t>
        </w:r>
        <w:r w:rsidR="00634F88" w:rsidRPr="004E6AF1">
          <w:rPr>
            <w:rStyle w:val="a3"/>
            <w:sz w:val="28"/>
            <w:szCs w:val="28"/>
          </w:rPr>
          <w:t>.</w:t>
        </w:r>
        <w:r w:rsidR="00634F88" w:rsidRPr="004E6AF1">
          <w:rPr>
            <w:rStyle w:val="a3"/>
            <w:sz w:val="28"/>
            <w:szCs w:val="28"/>
            <w:lang w:val="en-US"/>
          </w:rPr>
          <w:t>dasu</w:t>
        </w:r>
        <w:r w:rsidR="00634F88" w:rsidRPr="004E6AF1">
          <w:rPr>
            <w:rStyle w:val="a3"/>
            <w:sz w:val="28"/>
            <w:szCs w:val="28"/>
          </w:rPr>
          <w:t>.</w:t>
        </w:r>
        <w:r w:rsidR="00634F88" w:rsidRPr="004E6AF1">
          <w:rPr>
            <w:rStyle w:val="a3"/>
            <w:sz w:val="28"/>
            <w:szCs w:val="28"/>
            <w:lang w:val="en-US"/>
          </w:rPr>
          <w:t>gov</w:t>
        </w:r>
        <w:r w:rsidR="00634F88" w:rsidRPr="004E6AF1">
          <w:rPr>
            <w:rStyle w:val="a3"/>
            <w:sz w:val="28"/>
            <w:szCs w:val="28"/>
          </w:rPr>
          <w:t>.</w:t>
        </w:r>
        <w:r w:rsidR="00634F88" w:rsidRPr="004E6AF1">
          <w:rPr>
            <w:rStyle w:val="a3"/>
            <w:sz w:val="28"/>
            <w:szCs w:val="28"/>
            <w:lang w:val="en-US"/>
          </w:rPr>
          <w:t>ua</w:t>
        </w:r>
        <w:r w:rsidR="00634F88" w:rsidRPr="004E6AF1">
          <w:rPr>
            <w:rStyle w:val="a3"/>
            <w:sz w:val="28"/>
            <w:szCs w:val="28"/>
          </w:rPr>
          <w:t>/</w:t>
        </w:r>
        <w:r w:rsidR="00634F88" w:rsidRPr="004E6AF1">
          <w:rPr>
            <w:rStyle w:val="a3"/>
            <w:sz w:val="28"/>
            <w:szCs w:val="28"/>
            <w:lang w:val="en-US"/>
          </w:rPr>
          <w:t>ua</w:t>
        </w:r>
        <w:r w:rsidR="00634F88" w:rsidRPr="004E6AF1">
          <w:rPr>
            <w:rStyle w:val="a3"/>
            <w:sz w:val="28"/>
            <w:szCs w:val="28"/>
          </w:rPr>
          <w:t>/</w:t>
        </w:r>
        <w:r w:rsidR="00634F88" w:rsidRPr="004E6AF1">
          <w:rPr>
            <w:rStyle w:val="a3"/>
            <w:sz w:val="28"/>
            <w:szCs w:val="28"/>
            <w:lang w:val="en-US"/>
          </w:rPr>
          <w:t>news</w:t>
        </w:r>
        <w:r w:rsidR="00634F88" w:rsidRPr="004E6AF1">
          <w:rPr>
            <w:rStyle w:val="a3"/>
            <w:sz w:val="28"/>
            <w:szCs w:val="28"/>
          </w:rPr>
          <w:t>/60</w:t>
        </w:r>
      </w:hyperlink>
      <w:r w:rsidR="00634F88" w:rsidRPr="004E6AF1">
        <w:rPr>
          <w:sz w:val="28"/>
          <w:szCs w:val="28"/>
        </w:rPr>
        <w:t xml:space="preserve"> </w:t>
      </w:r>
      <w:r w:rsidR="00634F88" w:rsidRPr="004E6AF1">
        <w:rPr>
          <w:color w:val="1D1D1B"/>
          <w:kern w:val="36"/>
          <w:sz w:val="28"/>
          <w:szCs w:val="28"/>
        </w:rPr>
        <w:t>Аудитом бюджету міста Миколаєва виявлено порушень і недоліків на суму майже 2,6 млрд грн</w:t>
      </w:r>
    </w:p>
    <w:p w:rsidR="00634F88" w:rsidRPr="004E6AF1" w:rsidRDefault="00AC749C" w:rsidP="00180E20">
      <w:pPr>
        <w:spacing w:after="200" w:line="276" w:lineRule="auto"/>
        <w:jc w:val="both"/>
        <w:rPr>
          <w:color w:val="1D1D1B"/>
          <w:kern w:val="36"/>
          <w:sz w:val="28"/>
          <w:szCs w:val="28"/>
        </w:rPr>
      </w:pPr>
      <w:hyperlink r:id="rId14" w:history="1">
        <w:r w:rsidR="00634F88" w:rsidRPr="004E6AF1">
          <w:rPr>
            <w:rStyle w:val="a3"/>
            <w:sz w:val="28"/>
            <w:szCs w:val="28"/>
          </w:rPr>
          <w:t>https://mk.dasu.gov.ua/ua/news/59</w:t>
        </w:r>
      </w:hyperlink>
      <w:r w:rsidR="00634F88" w:rsidRPr="004E6AF1">
        <w:rPr>
          <w:sz w:val="28"/>
          <w:szCs w:val="28"/>
        </w:rPr>
        <w:t xml:space="preserve"> </w:t>
      </w:r>
      <w:r w:rsidR="00634F88" w:rsidRPr="004E6AF1">
        <w:rPr>
          <w:color w:val="1D1D1B"/>
          <w:kern w:val="36"/>
          <w:sz w:val="28"/>
          <w:szCs w:val="28"/>
        </w:rPr>
        <w:t>Заходами державного фінансового контролю під час аудиту бюджету м. Миколаєва виявлено порушень, що призвели до втрат, на суму понад 130 млн грн</w:t>
      </w:r>
    </w:p>
    <w:p w:rsidR="00FF5518" w:rsidRPr="004E6AF1" w:rsidRDefault="00634F88" w:rsidP="00180E20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6AF1">
        <w:rPr>
          <w:sz w:val="28"/>
          <w:szCs w:val="28"/>
          <w:lang w:val="uk-UA"/>
        </w:rPr>
        <w:t xml:space="preserve">Дослідження членів Експерно-громадської ради виконавчого комітету миколаївської міської ради </w:t>
      </w:r>
      <w:r w:rsidR="005255CE" w:rsidRPr="004E6AF1">
        <w:rPr>
          <w:b/>
          <w:sz w:val="28"/>
          <w:szCs w:val="28"/>
          <w:lang w:val="uk-UA"/>
        </w:rPr>
        <w:t xml:space="preserve">. </w:t>
      </w:r>
      <w:r w:rsidR="005255CE" w:rsidRPr="004E6AF1">
        <w:rPr>
          <w:sz w:val="28"/>
          <w:szCs w:val="28"/>
          <w:lang w:val="uk-UA"/>
        </w:rPr>
        <w:t>А саме:</w:t>
      </w:r>
    </w:p>
    <w:p w:rsidR="00FF5518" w:rsidRPr="004E6AF1" w:rsidRDefault="00FF5518" w:rsidP="00180E20">
      <w:pPr>
        <w:shd w:val="clear" w:color="auto" w:fill="FFFFFF"/>
        <w:autoSpaceDE w:val="0"/>
        <w:autoSpaceDN w:val="0"/>
        <w:adjustRightInd w:val="0"/>
        <w:ind w:left="459"/>
        <w:jc w:val="both"/>
        <w:rPr>
          <w:b/>
          <w:sz w:val="28"/>
          <w:szCs w:val="28"/>
          <w:lang w:val="uk-UA"/>
        </w:rPr>
      </w:pPr>
    </w:p>
    <w:p w:rsidR="009D0966" w:rsidRPr="004E6AF1" w:rsidRDefault="009D0966" w:rsidP="00180E2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6AF1">
        <w:rPr>
          <w:b/>
          <w:sz w:val="28"/>
          <w:szCs w:val="28"/>
          <w:lang w:val="uk-UA"/>
        </w:rPr>
        <w:t xml:space="preserve">Анна Кашуба, </w:t>
      </w:r>
      <w:r w:rsidRPr="004E6AF1">
        <w:rPr>
          <w:sz w:val="28"/>
          <w:szCs w:val="28"/>
          <w:lang w:val="uk-UA"/>
        </w:rPr>
        <w:t>голова ГО «Фонд ініціативного розвитку».</w:t>
      </w:r>
    </w:p>
    <w:p w:rsidR="009D0966" w:rsidRPr="004E6AF1" w:rsidRDefault="009D0966" w:rsidP="00180E20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 w:eastAsia="en-US"/>
        </w:rPr>
      </w:pPr>
      <w:r w:rsidRPr="004E6AF1">
        <w:rPr>
          <w:b/>
          <w:sz w:val="28"/>
          <w:szCs w:val="28"/>
          <w:lang w:val="uk-UA"/>
        </w:rPr>
        <w:t>Дослідження</w:t>
      </w:r>
      <w:r w:rsidR="00FF5518" w:rsidRPr="004E6AF1">
        <w:rPr>
          <w:b/>
          <w:sz w:val="28"/>
          <w:szCs w:val="28"/>
          <w:lang w:val="uk-UA"/>
        </w:rPr>
        <w:t xml:space="preserve"> «</w:t>
      </w:r>
      <w:r w:rsidR="00FF5518" w:rsidRPr="004E6AF1">
        <w:rPr>
          <w:sz w:val="28"/>
          <w:szCs w:val="28"/>
          <w:lang w:val="uk-UA"/>
        </w:rPr>
        <w:t>А</w:t>
      </w:r>
      <w:r w:rsidR="00FF5518" w:rsidRPr="004E6AF1">
        <w:rPr>
          <w:color w:val="000000"/>
          <w:sz w:val="28"/>
          <w:szCs w:val="28"/>
          <w:shd w:val="clear" w:color="auto" w:fill="FFFFFF"/>
          <w:lang w:val="uk-UA"/>
        </w:rPr>
        <w:t>наліз доцільності бюджетних асигнувань при реалізації політики енергозбереження м. Миколаєва в період 2017-2019 р»</w:t>
      </w:r>
      <w:r w:rsidRPr="004E6AF1">
        <w:rPr>
          <w:b/>
          <w:sz w:val="28"/>
          <w:szCs w:val="28"/>
          <w:lang w:val="uk-UA"/>
        </w:rPr>
        <w:t xml:space="preserve"> </w:t>
      </w:r>
      <w:hyperlink r:id="rId15" w:history="1">
        <w:r w:rsidRPr="004E6AF1">
          <w:rPr>
            <w:rStyle w:val="a3"/>
            <w:sz w:val="28"/>
            <w:szCs w:val="28"/>
            <w:lang w:val="uk-UA"/>
          </w:rPr>
          <w:t>http://www.frgn.mk.ua/wp-content/uploads/2020/04/analitKashuba.pdf</w:t>
        </w:r>
      </w:hyperlink>
      <w:r w:rsidRPr="004E6AF1">
        <w:rPr>
          <w:sz w:val="28"/>
          <w:szCs w:val="28"/>
          <w:lang w:val="uk-UA"/>
        </w:rPr>
        <w:t xml:space="preserve">. Додатки </w:t>
      </w:r>
      <w:hyperlink r:id="rId16" w:history="1">
        <w:r w:rsidRPr="004E6AF1">
          <w:rPr>
            <w:rStyle w:val="a3"/>
            <w:sz w:val="28"/>
            <w:szCs w:val="28"/>
            <w:lang w:val="uk-UA"/>
          </w:rPr>
          <w:t>http://www.frgn.mk.ua/wp-content/uploads/2020/04/analitKashuba.zip</w:t>
        </w:r>
      </w:hyperlink>
      <w:r w:rsidRPr="004E6AF1">
        <w:rPr>
          <w:sz w:val="28"/>
          <w:szCs w:val="28"/>
        </w:rPr>
        <w:t>.</w:t>
      </w:r>
    </w:p>
    <w:p w:rsidR="009D0966" w:rsidRPr="004E6AF1" w:rsidRDefault="009D0966" w:rsidP="00180E20">
      <w:pPr>
        <w:shd w:val="clear" w:color="auto" w:fill="FFFFFF"/>
        <w:autoSpaceDE w:val="0"/>
        <w:autoSpaceDN w:val="0"/>
        <w:adjustRightInd w:val="0"/>
        <w:ind w:left="459"/>
        <w:jc w:val="both"/>
        <w:rPr>
          <w:sz w:val="28"/>
          <w:szCs w:val="28"/>
          <w:lang w:val="uk-UA"/>
        </w:rPr>
      </w:pPr>
      <w:r w:rsidRPr="004E6AF1">
        <w:rPr>
          <w:sz w:val="28"/>
          <w:szCs w:val="28"/>
          <w:lang w:val="uk-UA"/>
        </w:rPr>
        <w:t xml:space="preserve">Реліз робочої групи ЕГР </w:t>
      </w:r>
      <w:r w:rsidR="003E3B12" w:rsidRPr="004E6AF1">
        <w:rPr>
          <w:b/>
          <w:sz w:val="28"/>
          <w:szCs w:val="28"/>
          <w:lang w:val="uk-UA"/>
        </w:rPr>
        <w:t>22</w:t>
      </w:r>
      <w:r w:rsidRPr="004E6AF1">
        <w:rPr>
          <w:b/>
          <w:sz w:val="28"/>
          <w:szCs w:val="28"/>
          <w:lang w:val="uk-UA"/>
        </w:rPr>
        <w:t>.0</w:t>
      </w:r>
      <w:r w:rsidR="003E3B12" w:rsidRPr="004E6AF1">
        <w:rPr>
          <w:b/>
          <w:sz w:val="28"/>
          <w:szCs w:val="28"/>
          <w:lang w:val="uk-UA"/>
        </w:rPr>
        <w:t>5</w:t>
      </w:r>
      <w:r w:rsidRPr="004E6AF1">
        <w:rPr>
          <w:b/>
          <w:sz w:val="28"/>
          <w:szCs w:val="28"/>
          <w:lang w:val="uk-UA"/>
        </w:rPr>
        <w:t>.2020р</w:t>
      </w:r>
      <w:r w:rsidR="003E3B12" w:rsidRPr="004E6AF1">
        <w:rPr>
          <w:sz w:val="28"/>
          <w:szCs w:val="28"/>
        </w:rPr>
        <w:t xml:space="preserve"> </w:t>
      </w:r>
      <w:hyperlink r:id="rId17" w:history="1">
        <w:r w:rsidR="003E3B12" w:rsidRPr="004E6AF1">
          <w:rPr>
            <w:rStyle w:val="a3"/>
            <w:sz w:val="28"/>
            <w:szCs w:val="28"/>
          </w:rPr>
          <w:t>http://frgn.mk.ua/?p=11613</w:t>
        </w:r>
      </w:hyperlink>
      <w:r w:rsidR="003E3B12" w:rsidRPr="004E6AF1">
        <w:rPr>
          <w:sz w:val="28"/>
          <w:szCs w:val="28"/>
          <w:lang w:val="uk-UA"/>
        </w:rPr>
        <w:t>;</w:t>
      </w:r>
    </w:p>
    <w:p w:rsidR="003E3B12" w:rsidRPr="004E6AF1" w:rsidRDefault="00FF5518" w:rsidP="00180E20">
      <w:pPr>
        <w:shd w:val="clear" w:color="auto" w:fill="FFFFFF"/>
        <w:autoSpaceDE w:val="0"/>
        <w:autoSpaceDN w:val="0"/>
        <w:adjustRightInd w:val="0"/>
        <w:ind w:left="459"/>
        <w:jc w:val="both"/>
        <w:rPr>
          <w:sz w:val="28"/>
          <w:szCs w:val="28"/>
          <w:lang w:val="uk-UA"/>
        </w:rPr>
      </w:pPr>
      <w:r w:rsidRPr="004E6AF1">
        <w:rPr>
          <w:sz w:val="28"/>
          <w:szCs w:val="28"/>
        </w:rPr>
        <w:t>Презентація з кругл</w:t>
      </w:r>
      <w:r w:rsidRPr="004E6AF1">
        <w:rPr>
          <w:sz w:val="28"/>
          <w:szCs w:val="28"/>
          <w:lang w:val="uk-UA"/>
        </w:rPr>
        <w:t>о</w:t>
      </w:r>
      <w:r w:rsidRPr="004E6AF1">
        <w:rPr>
          <w:sz w:val="28"/>
          <w:szCs w:val="28"/>
        </w:rPr>
        <w:t xml:space="preserve">го столу 26.06.20 </w:t>
      </w:r>
      <w:hyperlink r:id="rId18" w:history="1">
        <w:r w:rsidR="00241C52" w:rsidRPr="004E6AF1">
          <w:rPr>
            <w:rStyle w:val="a3"/>
            <w:sz w:val="28"/>
            <w:szCs w:val="28"/>
            <w:lang w:val="en-US"/>
          </w:rPr>
          <w:t>http</w:t>
        </w:r>
        <w:r w:rsidR="00241C52" w:rsidRPr="004E6AF1">
          <w:rPr>
            <w:rStyle w:val="a3"/>
            <w:sz w:val="28"/>
            <w:szCs w:val="28"/>
          </w:rPr>
          <w:t>://</w:t>
        </w:r>
        <w:r w:rsidR="00241C52" w:rsidRPr="004E6AF1">
          <w:rPr>
            <w:rStyle w:val="a3"/>
            <w:sz w:val="28"/>
            <w:szCs w:val="28"/>
            <w:lang w:val="en-US"/>
          </w:rPr>
          <w:t>www</w:t>
        </w:r>
        <w:r w:rsidR="00241C52" w:rsidRPr="004E6AF1">
          <w:rPr>
            <w:rStyle w:val="a3"/>
            <w:sz w:val="28"/>
            <w:szCs w:val="28"/>
          </w:rPr>
          <w:t>.</w:t>
        </w:r>
        <w:r w:rsidR="00241C52" w:rsidRPr="004E6AF1">
          <w:rPr>
            <w:rStyle w:val="a3"/>
            <w:sz w:val="28"/>
            <w:szCs w:val="28"/>
            <w:lang w:val="en-US"/>
          </w:rPr>
          <w:t>frgn</w:t>
        </w:r>
        <w:r w:rsidR="00241C52" w:rsidRPr="004E6AF1">
          <w:rPr>
            <w:rStyle w:val="a3"/>
            <w:sz w:val="28"/>
            <w:szCs w:val="28"/>
          </w:rPr>
          <w:t>.</w:t>
        </w:r>
        <w:r w:rsidR="00241C52" w:rsidRPr="004E6AF1">
          <w:rPr>
            <w:rStyle w:val="a3"/>
            <w:sz w:val="28"/>
            <w:szCs w:val="28"/>
            <w:lang w:val="en-US"/>
          </w:rPr>
          <w:t>mk</w:t>
        </w:r>
        <w:r w:rsidR="00241C52" w:rsidRPr="004E6AF1">
          <w:rPr>
            <w:rStyle w:val="a3"/>
            <w:sz w:val="28"/>
            <w:szCs w:val="28"/>
          </w:rPr>
          <w:t>.</w:t>
        </w:r>
        <w:r w:rsidR="00241C52" w:rsidRPr="004E6AF1">
          <w:rPr>
            <w:rStyle w:val="a3"/>
            <w:sz w:val="28"/>
            <w:szCs w:val="28"/>
            <w:lang w:val="en-US"/>
          </w:rPr>
          <w:t>ua</w:t>
        </w:r>
        <w:r w:rsidR="00241C52" w:rsidRPr="004E6AF1">
          <w:rPr>
            <w:rStyle w:val="a3"/>
            <w:sz w:val="28"/>
            <w:szCs w:val="28"/>
          </w:rPr>
          <w:t>/</w:t>
        </w:r>
        <w:r w:rsidR="00241C52" w:rsidRPr="004E6AF1">
          <w:rPr>
            <w:rStyle w:val="a3"/>
            <w:sz w:val="28"/>
            <w:szCs w:val="28"/>
            <w:lang w:val="en-US"/>
          </w:rPr>
          <w:t>wp</w:t>
        </w:r>
        <w:r w:rsidR="00241C52" w:rsidRPr="004E6AF1">
          <w:rPr>
            <w:rStyle w:val="a3"/>
            <w:sz w:val="28"/>
            <w:szCs w:val="28"/>
          </w:rPr>
          <w:t>-</w:t>
        </w:r>
        <w:r w:rsidR="00241C52" w:rsidRPr="004E6AF1">
          <w:rPr>
            <w:rStyle w:val="a3"/>
            <w:sz w:val="28"/>
            <w:szCs w:val="28"/>
            <w:lang w:val="en-US"/>
          </w:rPr>
          <w:t>content</w:t>
        </w:r>
        <w:r w:rsidR="00241C52" w:rsidRPr="004E6AF1">
          <w:rPr>
            <w:rStyle w:val="a3"/>
            <w:sz w:val="28"/>
            <w:szCs w:val="28"/>
          </w:rPr>
          <w:t>/</w:t>
        </w:r>
        <w:r w:rsidR="00241C52" w:rsidRPr="004E6AF1">
          <w:rPr>
            <w:rStyle w:val="a3"/>
            <w:sz w:val="28"/>
            <w:szCs w:val="28"/>
            <w:lang w:val="en-US"/>
          </w:rPr>
          <w:t>uploads</w:t>
        </w:r>
        <w:r w:rsidR="00241C52" w:rsidRPr="004E6AF1">
          <w:rPr>
            <w:rStyle w:val="a3"/>
            <w:sz w:val="28"/>
            <w:szCs w:val="28"/>
          </w:rPr>
          <w:t>/2020/06/</w:t>
        </w:r>
        <w:r w:rsidR="00241C52" w:rsidRPr="004E6AF1">
          <w:rPr>
            <w:rStyle w:val="a3"/>
            <w:sz w:val="28"/>
            <w:szCs w:val="28"/>
            <w:lang w:val="en-US"/>
          </w:rPr>
          <w:t>Dod</w:t>
        </w:r>
        <w:r w:rsidR="00241C52" w:rsidRPr="004E6AF1">
          <w:rPr>
            <w:rStyle w:val="a3"/>
            <w:sz w:val="28"/>
            <w:szCs w:val="28"/>
          </w:rPr>
          <w:t>%201%20</w:t>
        </w:r>
        <w:r w:rsidR="00241C52" w:rsidRPr="004E6AF1">
          <w:rPr>
            <w:rStyle w:val="a3"/>
            <w:sz w:val="28"/>
            <w:szCs w:val="28"/>
            <w:lang w:val="en-US"/>
          </w:rPr>
          <w:t>Energ</w:t>
        </w:r>
        <w:r w:rsidR="00241C52" w:rsidRPr="004E6AF1">
          <w:rPr>
            <w:rStyle w:val="a3"/>
            <w:sz w:val="28"/>
            <w:szCs w:val="28"/>
          </w:rPr>
          <w:t>.</w:t>
        </w:r>
        <w:r w:rsidR="00241C52" w:rsidRPr="004E6AF1">
          <w:rPr>
            <w:rStyle w:val="a3"/>
            <w:sz w:val="28"/>
            <w:szCs w:val="28"/>
            <w:lang w:val="en-US"/>
          </w:rPr>
          <w:t>pptx</w:t>
        </w:r>
      </w:hyperlink>
      <w:r w:rsidR="00241C52" w:rsidRPr="004E6AF1">
        <w:rPr>
          <w:sz w:val="28"/>
          <w:szCs w:val="28"/>
          <w:lang w:val="uk-UA"/>
        </w:rPr>
        <w:t xml:space="preserve"> </w:t>
      </w:r>
    </w:p>
    <w:p w:rsidR="00FF5518" w:rsidRPr="004E6AF1" w:rsidRDefault="00FF5518" w:rsidP="00180E20">
      <w:pPr>
        <w:shd w:val="clear" w:color="auto" w:fill="FFFFFF"/>
        <w:autoSpaceDE w:val="0"/>
        <w:autoSpaceDN w:val="0"/>
        <w:adjustRightInd w:val="0"/>
        <w:ind w:left="459"/>
        <w:jc w:val="both"/>
        <w:rPr>
          <w:sz w:val="28"/>
          <w:szCs w:val="28"/>
          <w:lang w:val="uk-UA"/>
        </w:rPr>
      </w:pPr>
    </w:p>
    <w:p w:rsidR="009D0966" w:rsidRPr="004E6AF1" w:rsidRDefault="009D0966" w:rsidP="00180E2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6AF1">
        <w:rPr>
          <w:b/>
          <w:sz w:val="28"/>
          <w:szCs w:val="28"/>
          <w:lang w:val="uk-UA"/>
        </w:rPr>
        <w:t xml:space="preserve">Анастасія Дубогрій, </w:t>
      </w:r>
      <w:r w:rsidRPr="004E6AF1">
        <w:rPr>
          <w:sz w:val="28"/>
          <w:szCs w:val="28"/>
          <w:lang w:val="uk-UA"/>
        </w:rPr>
        <w:t>голова</w:t>
      </w:r>
      <w:r w:rsidRPr="004E6AF1">
        <w:rPr>
          <w:b/>
          <w:sz w:val="28"/>
          <w:szCs w:val="28"/>
          <w:lang w:val="uk-UA"/>
        </w:rPr>
        <w:t xml:space="preserve"> </w:t>
      </w:r>
      <w:r w:rsidRPr="004E6AF1">
        <w:rPr>
          <w:sz w:val="28"/>
          <w:szCs w:val="28"/>
          <w:lang w:val="uk-UA"/>
        </w:rPr>
        <w:t>ГО «Антикорупційний штаб»</w:t>
      </w:r>
      <w:r w:rsidRPr="004E6AF1">
        <w:rPr>
          <w:b/>
          <w:sz w:val="28"/>
          <w:szCs w:val="28"/>
          <w:lang w:val="uk-UA"/>
        </w:rPr>
        <w:t>;</w:t>
      </w:r>
    </w:p>
    <w:p w:rsidR="003E3B12" w:rsidRPr="004E6AF1" w:rsidRDefault="009D0966" w:rsidP="00180E20">
      <w:pPr>
        <w:jc w:val="both"/>
        <w:rPr>
          <w:sz w:val="28"/>
          <w:szCs w:val="28"/>
          <w:lang w:val="uk-UA"/>
        </w:rPr>
      </w:pPr>
      <w:r w:rsidRPr="004E6AF1">
        <w:rPr>
          <w:b/>
          <w:sz w:val="28"/>
          <w:szCs w:val="28"/>
          <w:lang w:val="uk-UA"/>
        </w:rPr>
        <w:t>Дослідження</w:t>
      </w:r>
      <w:r w:rsidRPr="004E6AF1">
        <w:rPr>
          <w:sz w:val="28"/>
          <w:szCs w:val="28"/>
        </w:rPr>
        <w:t xml:space="preserve"> «</w:t>
      </w:r>
      <w:r w:rsidRPr="004E6AF1">
        <w:rPr>
          <w:sz w:val="28"/>
          <w:szCs w:val="28"/>
          <w:lang w:val="uk-UA"/>
        </w:rPr>
        <w:t>Аналіз ефективного використання бюджетних коштів при капітальних ремонтах шкіл,</w:t>
      </w:r>
      <w:r w:rsidRPr="004E6AF1">
        <w:rPr>
          <w:sz w:val="28"/>
          <w:szCs w:val="28"/>
        </w:rPr>
        <w:t xml:space="preserve"> і </w:t>
      </w:r>
      <w:r w:rsidRPr="004E6AF1">
        <w:rPr>
          <w:sz w:val="28"/>
          <w:szCs w:val="28"/>
          <w:lang w:val="uk-UA"/>
        </w:rPr>
        <w:t>дошкільних установ в місті Миколаїв в період 2017</w:t>
      </w:r>
      <w:r w:rsidR="003E3B12" w:rsidRPr="004E6AF1">
        <w:rPr>
          <w:sz w:val="28"/>
          <w:szCs w:val="28"/>
        </w:rPr>
        <w:t>-2019</w:t>
      </w:r>
      <w:r w:rsidR="003E3B12" w:rsidRPr="004E6AF1">
        <w:rPr>
          <w:sz w:val="28"/>
          <w:szCs w:val="28"/>
          <w:lang w:val="uk-UA"/>
        </w:rPr>
        <w:t>р</w:t>
      </w:r>
      <w:r w:rsidRPr="004E6AF1">
        <w:rPr>
          <w:sz w:val="28"/>
          <w:szCs w:val="28"/>
        </w:rPr>
        <w:t xml:space="preserve">.» </w:t>
      </w:r>
      <w:r w:rsidRPr="004E6AF1">
        <w:rPr>
          <w:sz w:val="28"/>
          <w:szCs w:val="28"/>
          <w:lang w:val="uk-UA"/>
        </w:rPr>
        <w:t xml:space="preserve">. </w:t>
      </w:r>
    </w:p>
    <w:p w:rsidR="009D0966" w:rsidRPr="004E6AF1" w:rsidRDefault="009D0966" w:rsidP="00180E20">
      <w:pPr>
        <w:jc w:val="both"/>
        <w:rPr>
          <w:sz w:val="28"/>
          <w:szCs w:val="28"/>
          <w:lang w:val="uk-UA"/>
        </w:rPr>
      </w:pPr>
      <w:r w:rsidRPr="004E6AF1">
        <w:rPr>
          <w:sz w:val="28"/>
          <w:szCs w:val="28"/>
          <w:lang w:val="uk-UA"/>
        </w:rPr>
        <w:t xml:space="preserve">Записка </w:t>
      </w:r>
      <w:hyperlink r:id="rId19" w:history="1">
        <w:r w:rsidRPr="004E6AF1">
          <w:rPr>
            <w:rStyle w:val="a3"/>
            <w:sz w:val="28"/>
            <w:szCs w:val="28"/>
          </w:rPr>
          <w:t>http</w:t>
        </w:r>
        <w:r w:rsidRPr="004E6AF1">
          <w:rPr>
            <w:rStyle w:val="a3"/>
            <w:sz w:val="28"/>
            <w:szCs w:val="28"/>
            <w:lang w:val="uk-UA"/>
          </w:rPr>
          <w:t>://</w:t>
        </w:r>
        <w:r w:rsidRPr="004E6AF1">
          <w:rPr>
            <w:rStyle w:val="a3"/>
            <w:sz w:val="28"/>
            <w:szCs w:val="28"/>
          </w:rPr>
          <w:t>www</w:t>
        </w:r>
        <w:r w:rsidRPr="004E6AF1">
          <w:rPr>
            <w:rStyle w:val="a3"/>
            <w:sz w:val="28"/>
            <w:szCs w:val="28"/>
            <w:lang w:val="uk-UA"/>
          </w:rPr>
          <w:t>.</w:t>
        </w:r>
        <w:r w:rsidRPr="004E6AF1">
          <w:rPr>
            <w:rStyle w:val="a3"/>
            <w:sz w:val="28"/>
            <w:szCs w:val="28"/>
          </w:rPr>
          <w:t>frgn</w:t>
        </w:r>
        <w:r w:rsidRPr="004E6AF1">
          <w:rPr>
            <w:rStyle w:val="a3"/>
            <w:sz w:val="28"/>
            <w:szCs w:val="28"/>
            <w:lang w:val="uk-UA"/>
          </w:rPr>
          <w:t>.</w:t>
        </w:r>
        <w:r w:rsidRPr="004E6AF1">
          <w:rPr>
            <w:rStyle w:val="a3"/>
            <w:sz w:val="28"/>
            <w:szCs w:val="28"/>
          </w:rPr>
          <w:t>mk</w:t>
        </w:r>
        <w:r w:rsidRPr="004E6AF1">
          <w:rPr>
            <w:rStyle w:val="a3"/>
            <w:sz w:val="28"/>
            <w:szCs w:val="28"/>
            <w:lang w:val="uk-UA"/>
          </w:rPr>
          <w:t>.</w:t>
        </w:r>
        <w:r w:rsidRPr="004E6AF1">
          <w:rPr>
            <w:rStyle w:val="a3"/>
            <w:sz w:val="28"/>
            <w:szCs w:val="28"/>
          </w:rPr>
          <w:t>ua</w:t>
        </w:r>
        <w:r w:rsidRPr="004E6AF1">
          <w:rPr>
            <w:rStyle w:val="a3"/>
            <w:sz w:val="28"/>
            <w:szCs w:val="28"/>
            <w:lang w:val="uk-UA"/>
          </w:rPr>
          <w:t>/</w:t>
        </w:r>
        <w:r w:rsidRPr="004E6AF1">
          <w:rPr>
            <w:rStyle w:val="a3"/>
            <w:sz w:val="28"/>
            <w:szCs w:val="28"/>
          </w:rPr>
          <w:t>wp</w:t>
        </w:r>
        <w:r w:rsidRPr="004E6AF1">
          <w:rPr>
            <w:rStyle w:val="a3"/>
            <w:sz w:val="28"/>
            <w:szCs w:val="28"/>
            <w:lang w:val="uk-UA"/>
          </w:rPr>
          <w:t>-</w:t>
        </w:r>
        <w:r w:rsidRPr="004E6AF1">
          <w:rPr>
            <w:rStyle w:val="a3"/>
            <w:sz w:val="28"/>
            <w:szCs w:val="28"/>
          </w:rPr>
          <w:t>content</w:t>
        </w:r>
        <w:r w:rsidRPr="004E6AF1">
          <w:rPr>
            <w:rStyle w:val="a3"/>
            <w:sz w:val="28"/>
            <w:szCs w:val="28"/>
            <w:lang w:val="uk-UA"/>
          </w:rPr>
          <w:t>/</w:t>
        </w:r>
        <w:r w:rsidRPr="004E6AF1">
          <w:rPr>
            <w:rStyle w:val="a3"/>
            <w:sz w:val="28"/>
            <w:szCs w:val="28"/>
          </w:rPr>
          <w:t>uploads</w:t>
        </w:r>
        <w:r w:rsidRPr="004E6AF1">
          <w:rPr>
            <w:rStyle w:val="a3"/>
            <w:sz w:val="28"/>
            <w:szCs w:val="28"/>
            <w:lang w:val="uk-UA"/>
          </w:rPr>
          <w:t>/2020/04/</w:t>
        </w:r>
        <w:r w:rsidRPr="004E6AF1">
          <w:rPr>
            <w:rStyle w:val="a3"/>
            <w:sz w:val="28"/>
            <w:szCs w:val="28"/>
          </w:rPr>
          <w:t>Dod</w:t>
        </w:r>
        <w:r w:rsidRPr="004E6AF1">
          <w:rPr>
            <w:rStyle w:val="a3"/>
            <w:sz w:val="28"/>
            <w:szCs w:val="28"/>
            <w:lang w:val="uk-UA"/>
          </w:rPr>
          <w:t>6.3%20</w:t>
        </w:r>
        <w:r w:rsidRPr="004E6AF1">
          <w:rPr>
            <w:rStyle w:val="a3"/>
            <w:sz w:val="28"/>
            <w:szCs w:val="28"/>
          </w:rPr>
          <w:t>Analitika</w:t>
        </w:r>
        <w:r w:rsidRPr="004E6AF1">
          <w:rPr>
            <w:rStyle w:val="a3"/>
            <w:sz w:val="28"/>
            <w:szCs w:val="28"/>
            <w:lang w:val="uk-UA"/>
          </w:rPr>
          <w:t>%20</w:t>
        </w:r>
        <w:r w:rsidRPr="004E6AF1">
          <w:rPr>
            <w:rStyle w:val="a3"/>
            <w:sz w:val="28"/>
            <w:szCs w:val="28"/>
          </w:rPr>
          <w:t>AIM</w:t>
        </w:r>
        <w:r w:rsidRPr="004E6AF1">
          <w:rPr>
            <w:rStyle w:val="a3"/>
            <w:sz w:val="28"/>
            <w:szCs w:val="28"/>
            <w:lang w:val="uk-UA"/>
          </w:rPr>
          <w:t>.</w:t>
        </w:r>
        <w:r w:rsidRPr="004E6AF1">
          <w:rPr>
            <w:rStyle w:val="a3"/>
            <w:sz w:val="28"/>
            <w:szCs w:val="28"/>
          </w:rPr>
          <w:t>pdf</w:t>
        </w:r>
      </w:hyperlink>
      <w:r w:rsidRPr="004E6AF1">
        <w:rPr>
          <w:sz w:val="28"/>
          <w:szCs w:val="28"/>
          <w:lang w:val="uk-UA"/>
        </w:rPr>
        <w:t xml:space="preserve">. </w:t>
      </w:r>
    </w:p>
    <w:p w:rsidR="009D0966" w:rsidRPr="004E6AF1" w:rsidRDefault="009D0966" w:rsidP="00180E20">
      <w:pPr>
        <w:jc w:val="both"/>
        <w:rPr>
          <w:sz w:val="28"/>
          <w:szCs w:val="28"/>
          <w:lang w:val="uk-UA"/>
        </w:rPr>
      </w:pPr>
      <w:r w:rsidRPr="004E6AF1">
        <w:rPr>
          <w:sz w:val="28"/>
          <w:szCs w:val="28"/>
          <w:lang w:val="uk-UA"/>
        </w:rPr>
        <w:t xml:space="preserve">Реліз дослідження </w:t>
      </w:r>
      <w:hyperlink r:id="rId20" w:history="1">
        <w:r w:rsidRPr="004E6AF1">
          <w:rPr>
            <w:rStyle w:val="a3"/>
            <w:noProof/>
            <w:sz w:val="28"/>
            <w:szCs w:val="28"/>
          </w:rPr>
          <w:t>http://frgn.mk.ua/?p=11434</w:t>
        </w:r>
      </w:hyperlink>
      <w:r w:rsidRPr="004E6AF1">
        <w:rPr>
          <w:sz w:val="28"/>
          <w:szCs w:val="28"/>
          <w:lang w:val="uk-UA"/>
        </w:rPr>
        <w:t xml:space="preserve">. </w:t>
      </w:r>
    </w:p>
    <w:p w:rsidR="009D0966" w:rsidRPr="004E6AF1" w:rsidRDefault="009D0966" w:rsidP="00180E20">
      <w:pPr>
        <w:jc w:val="both"/>
        <w:rPr>
          <w:sz w:val="28"/>
          <w:szCs w:val="28"/>
          <w:lang w:val="uk-UA"/>
        </w:rPr>
      </w:pPr>
      <w:r w:rsidRPr="004E6AF1">
        <w:rPr>
          <w:sz w:val="28"/>
          <w:szCs w:val="28"/>
          <w:lang w:val="uk-UA"/>
        </w:rPr>
        <w:t xml:space="preserve">Реліз робочої групи ЕГР </w:t>
      </w:r>
      <w:r w:rsidRPr="004E6AF1">
        <w:rPr>
          <w:b/>
          <w:sz w:val="28"/>
          <w:szCs w:val="28"/>
          <w:lang w:val="uk-UA"/>
        </w:rPr>
        <w:t>17.06.2020р</w:t>
      </w:r>
      <w:r w:rsidRPr="004E6AF1">
        <w:rPr>
          <w:sz w:val="28"/>
          <w:szCs w:val="28"/>
          <w:lang w:val="uk-UA"/>
        </w:rPr>
        <w:t xml:space="preserve"> за участю посадовців Управлінння капітального будівництва та Управління освіти Миколаївської міської ради. </w:t>
      </w:r>
      <w:hyperlink r:id="rId21" w:history="1">
        <w:r w:rsidRPr="004E6AF1">
          <w:rPr>
            <w:rStyle w:val="a3"/>
            <w:sz w:val="28"/>
            <w:szCs w:val="28"/>
          </w:rPr>
          <w:t>http</w:t>
        </w:r>
        <w:r w:rsidRPr="004E6AF1">
          <w:rPr>
            <w:rStyle w:val="a3"/>
            <w:sz w:val="28"/>
            <w:szCs w:val="28"/>
            <w:lang w:val="uk-UA"/>
          </w:rPr>
          <w:t>://</w:t>
        </w:r>
        <w:r w:rsidRPr="004E6AF1">
          <w:rPr>
            <w:rStyle w:val="a3"/>
            <w:sz w:val="28"/>
            <w:szCs w:val="28"/>
          </w:rPr>
          <w:t>frgn</w:t>
        </w:r>
        <w:r w:rsidRPr="004E6AF1">
          <w:rPr>
            <w:rStyle w:val="a3"/>
            <w:sz w:val="28"/>
            <w:szCs w:val="28"/>
            <w:lang w:val="uk-UA"/>
          </w:rPr>
          <w:t>.</w:t>
        </w:r>
        <w:r w:rsidRPr="004E6AF1">
          <w:rPr>
            <w:rStyle w:val="a3"/>
            <w:sz w:val="28"/>
            <w:szCs w:val="28"/>
          </w:rPr>
          <w:t>mk</w:t>
        </w:r>
        <w:r w:rsidRPr="004E6AF1">
          <w:rPr>
            <w:rStyle w:val="a3"/>
            <w:sz w:val="28"/>
            <w:szCs w:val="28"/>
            <w:lang w:val="uk-UA"/>
          </w:rPr>
          <w:t>.</w:t>
        </w:r>
        <w:r w:rsidRPr="004E6AF1">
          <w:rPr>
            <w:rStyle w:val="a3"/>
            <w:sz w:val="28"/>
            <w:szCs w:val="28"/>
          </w:rPr>
          <w:t>ua</w:t>
        </w:r>
        <w:r w:rsidRPr="004E6AF1">
          <w:rPr>
            <w:rStyle w:val="a3"/>
            <w:sz w:val="28"/>
            <w:szCs w:val="28"/>
            <w:lang w:val="uk-UA"/>
          </w:rPr>
          <w:t>/?</w:t>
        </w:r>
        <w:r w:rsidRPr="004E6AF1">
          <w:rPr>
            <w:rStyle w:val="a3"/>
            <w:sz w:val="28"/>
            <w:szCs w:val="28"/>
          </w:rPr>
          <w:t>p</w:t>
        </w:r>
        <w:r w:rsidRPr="004E6AF1">
          <w:rPr>
            <w:rStyle w:val="a3"/>
            <w:sz w:val="28"/>
            <w:szCs w:val="28"/>
            <w:lang w:val="uk-UA"/>
          </w:rPr>
          <w:t>=11670</w:t>
        </w:r>
      </w:hyperlink>
      <w:r w:rsidRPr="004E6AF1">
        <w:rPr>
          <w:sz w:val="28"/>
          <w:szCs w:val="28"/>
          <w:lang w:val="uk-UA"/>
        </w:rPr>
        <w:t xml:space="preserve"> .</w:t>
      </w:r>
    </w:p>
    <w:p w:rsidR="00FF5518" w:rsidRPr="004E6AF1" w:rsidRDefault="00FF5518" w:rsidP="00180E20">
      <w:pPr>
        <w:shd w:val="clear" w:color="auto" w:fill="FFFFFF"/>
        <w:autoSpaceDE w:val="0"/>
        <w:autoSpaceDN w:val="0"/>
        <w:adjustRightInd w:val="0"/>
        <w:ind w:left="459"/>
        <w:jc w:val="both"/>
        <w:rPr>
          <w:sz w:val="28"/>
          <w:szCs w:val="28"/>
          <w:lang w:val="uk-UA"/>
        </w:rPr>
      </w:pPr>
      <w:r w:rsidRPr="004E6AF1">
        <w:rPr>
          <w:sz w:val="28"/>
          <w:szCs w:val="28"/>
        </w:rPr>
        <w:t>Презентація з кругл</w:t>
      </w:r>
      <w:r w:rsidRPr="004E6AF1">
        <w:rPr>
          <w:sz w:val="28"/>
          <w:szCs w:val="28"/>
          <w:lang w:val="uk-UA"/>
        </w:rPr>
        <w:t>о</w:t>
      </w:r>
      <w:r w:rsidRPr="004E6AF1">
        <w:rPr>
          <w:sz w:val="28"/>
          <w:szCs w:val="28"/>
        </w:rPr>
        <w:t>го столу 26.06.20</w:t>
      </w:r>
      <w:r w:rsidR="00ED3303" w:rsidRPr="004E6AF1">
        <w:rPr>
          <w:sz w:val="28"/>
          <w:szCs w:val="28"/>
          <w:lang w:val="uk-UA"/>
        </w:rPr>
        <w:t xml:space="preserve">р. </w:t>
      </w:r>
      <w:r w:rsidRPr="004E6AF1">
        <w:rPr>
          <w:sz w:val="28"/>
          <w:szCs w:val="28"/>
        </w:rPr>
        <w:t xml:space="preserve"> </w:t>
      </w:r>
      <w:hyperlink r:id="rId22" w:history="1">
        <w:r w:rsidR="00241C52" w:rsidRPr="004E6AF1">
          <w:rPr>
            <w:rStyle w:val="a3"/>
            <w:sz w:val="28"/>
            <w:szCs w:val="28"/>
            <w:lang w:val="en-US"/>
          </w:rPr>
          <w:t>http</w:t>
        </w:r>
        <w:r w:rsidR="00241C52" w:rsidRPr="004E6AF1">
          <w:rPr>
            <w:rStyle w:val="a3"/>
            <w:sz w:val="28"/>
            <w:szCs w:val="28"/>
          </w:rPr>
          <w:t>://</w:t>
        </w:r>
        <w:r w:rsidR="00241C52" w:rsidRPr="004E6AF1">
          <w:rPr>
            <w:rStyle w:val="a3"/>
            <w:sz w:val="28"/>
            <w:szCs w:val="28"/>
            <w:lang w:val="en-US"/>
          </w:rPr>
          <w:t>www</w:t>
        </w:r>
        <w:r w:rsidR="00241C52" w:rsidRPr="004E6AF1">
          <w:rPr>
            <w:rStyle w:val="a3"/>
            <w:sz w:val="28"/>
            <w:szCs w:val="28"/>
          </w:rPr>
          <w:t>.</w:t>
        </w:r>
        <w:r w:rsidR="00241C52" w:rsidRPr="004E6AF1">
          <w:rPr>
            <w:rStyle w:val="a3"/>
            <w:sz w:val="28"/>
            <w:szCs w:val="28"/>
            <w:lang w:val="en-US"/>
          </w:rPr>
          <w:t>frgn</w:t>
        </w:r>
        <w:r w:rsidR="00241C52" w:rsidRPr="004E6AF1">
          <w:rPr>
            <w:rStyle w:val="a3"/>
            <w:sz w:val="28"/>
            <w:szCs w:val="28"/>
          </w:rPr>
          <w:t>.</w:t>
        </w:r>
        <w:r w:rsidR="00241C52" w:rsidRPr="004E6AF1">
          <w:rPr>
            <w:rStyle w:val="a3"/>
            <w:sz w:val="28"/>
            <w:szCs w:val="28"/>
            <w:lang w:val="en-US"/>
          </w:rPr>
          <w:t>mk</w:t>
        </w:r>
        <w:r w:rsidR="00241C52" w:rsidRPr="004E6AF1">
          <w:rPr>
            <w:rStyle w:val="a3"/>
            <w:sz w:val="28"/>
            <w:szCs w:val="28"/>
          </w:rPr>
          <w:t>.</w:t>
        </w:r>
        <w:r w:rsidR="00241C52" w:rsidRPr="004E6AF1">
          <w:rPr>
            <w:rStyle w:val="a3"/>
            <w:sz w:val="28"/>
            <w:szCs w:val="28"/>
            <w:lang w:val="en-US"/>
          </w:rPr>
          <w:t>ua</w:t>
        </w:r>
        <w:r w:rsidR="00241C52" w:rsidRPr="004E6AF1">
          <w:rPr>
            <w:rStyle w:val="a3"/>
            <w:sz w:val="28"/>
            <w:szCs w:val="28"/>
          </w:rPr>
          <w:t>/</w:t>
        </w:r>
        <w:r w:rsidR="00241C52" w:rsidRPr="004E6AF1">
          <w:rPr>
            <w:rStyle w:val="a3"/>
            <w:sz w:val="28"/>
            <w:szCs w:val="28"/>
            <w:lang w:val="en-US"/>
          </w:rPr>
          <w:t>wp</w:t>
        </w:r>
        <w:r w:rsidR="00241C52" w:rsidRPr="004E6AF1">
          <w:rPr>
            <w:rStyle w:val="a3"/>
            <w:sz w:val="28"/>
            <w:szCs w:val="28"/>
          </w:rPr>
          <w:t>-</w:t>
        </w:r>
        <w:r w:rsidR="00241C52" w:rsidRPr="004E6AF1">
          <w:rPr>
            <w:rStyle w:val="a3"/>
            <w:sz w:val="28"/>
            <w:szCs w:val="28"/>
            <w:lang w:val="en-US"/>
          </w:rPr>
          <w:t>content</w:t>
        </w:r>
        <w:r w:rsidR="00241C52" w:rsidRPr="004E6AF1">
          <w:rPr>
            <w:rStyle w:val="a3"/>
            <w:sz w:val="28"/>
            <w:szCs w:val="28"/>
          </w:rPr>
          <w:t>/</w:t>
        </w:r>
        <w:r w:rsidR="00241C52" w:rsidRPr="004E6AF1">
          <w:rPr>
            <w:rStyle w:val="a3"/>
            <w:sz w:val="28"/>
            <w:szCs w:val="28"/>
            <w:lang w:val="en-US"/>
          </w:rPr>
          <w:t>uploads</w:t>
        </w:r>
        <w:r w:rsidR="00241C52" w:rsidRPr="004E6AF1">
          <w:rPr>
            <w:rStyle w:val="a3"/>
            <w:sz w:val="28"/>
            <w:szCs w:val="28"/>
          </w:rPr>
          <w:t>/2020/06/</w:t>
        </w:r>
        <w:r w:rsidR="00241C52" w:rsidRPr="004E6AF1">
          <w:rPr>
            <w:rStyle w:val="a3"/>
            <w:sz w:val="28"/>
            <w:szCs w:val="28"/>
            <w:lang w:val="en-US"/>
          </w:rPr>
          <w:t>Dod</w:t>
        </w:r>
        <w:r w:rsidR="00241C52" w:rsidRPr="004E6AF1">
          <w:rPr>
            <w:rStyle w:val="a3"/>
            <w:sz w:val="28"/>
            <w:szCs w:val="28"/>
          </w:rPr>
          <w:t>%202%20</w:t>
        </w:r>
        <w:r w:rsidR="00241C52" w:rsidRPr="004E6AF1">
          <w:rPr>
            <w:rStyle w:val="a3"/>
            <w:sz w:val="28"/>
            <w:szCs w:val="28"/>
            <w:lang w:val="en-US"/>
          </w:rPr>
          <w:t>Dubogr</w:t>
        </w:r>
        <w:r w:rsidR="00241C52" w:rsidRPr="004E6AF1">
          <w:rPr>
            <w:rStyle w:val="a3"/>
            <w:sz w:val="28"/>
            <w:szCs w:val="28"/>
          </w:rPr>
          <w:t>.</w:t>
        </w:r>
        <w:r w:rsidR="00241C52" w:rsidRPr="004E6AF1">
          <w:rPr>
            <w:rStyle w:val="a3"/>
            <w:sz w:val="28"/>
            <w:szCs w:val="28"/>
            <w:lang w:val="en-US"/>
          </w:rPr>
          <w:t>pptx</w:t>
        </w:r>
      </w:hyperlink>
      <w:r w:rsidR="00241C52" w:rsidRPr="004E6AF1">
        <w:rPr>
          <w:sz w:val="28"/>
          <w:szCs w:val="28"/>
          <w:lang w:val="uk-UA"/>
        </w:rPr>
        <w:t xml:space="preserve"> </w:t>
      </w:r>
    </w:p>
    <w:p w:rsidR="003E3B12" w:rsidRPr="004E6AF1" w:rsidRDefault="003E3B12" w:rsidP="00180E20">
      <w:pPr>
        <w:jc w:val="both"/>
        <w:rPr>
          <w:b/>
          <w:sz w:val="28"/>
          <w:szCs w:val="28"/>
          <w:lang w:val="uk-UA"/>
        </w:rPr>
      </w:pPr>
    </w:p>
    <w:p w:rsidR="009D0966" w:rsidRPr="004E6AF1" w:rsidRDefault="009D0966" w:rsidP="00180E20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E6AF1">
        <w:rPr>
          <w:b/>
          <w:sz w:val="28"/>
          <w:szCs w:val="28"/>
          <w:lang w:val="uk-UA"/>
        </w:rPr>
        <w:t>Борис Кудар,</w:t>
      </w:r>
      <w:r w:rsidRPr="004E6AF1">
        <w:rPr>
          <w:sz w:val="28"/>
          <w:szCs w:val="28"/>
          <w:lang w:val="uk-UA"/>
        </w:rPr>
        <w:t xml:space="preserve"> ГО «Учбово-методичний центр захисту прав людини»</w:t>
      </w:r>
      <w:r w:rsidRPr="004E6AF1">
        <w:rPr>
          <w:b/>
          <w:sz w:val="28"/>
          <w:szCs w:val="28"/>
          <w:lang w:val="uk-UA"/>
        </w:rPr>
        <w:t xml:space="preserve"> </w:t>
      </w:r>
    </w:p>
    <w:p w:rsidR="009D0966" w:rsidRPr="004E6AF1" w:rsidRDefault="009D0966" w:rsidP="00180E20">
      <w:pPr>
        <w:jc w:val="both"/>
        <w:rPr>
          <w:sz w:val="28"/>
          <w:szCs w:val="28"/>
          <w:lang w:val="uk-UA"/>
        </w:rPr>
      </w:pPr>
      <w:r w:rsidRPr="004E6AF1">
        <w:rPr>
          <w:b/>
          <w:sz w:val="28"/>
          <w:szCs w:val="28"/>
          <w:lang w:val="uk-UA"/>
        </w:rPr>
        <w:t xml:space="preserve">Дослідження </w:t>
      </w:r>
      <w:r w:rsidRPr="004E6AF1">
        <w:rPr>
          <w:color w:val="000000"/>
          <w:sz w:val="28"/>
          <w:szCs w:val="28"/>
          <w:shd w:val="clear" w:color="auto" w:fill="FFFFFF"/>
          <w:lang w:val="uk-UA"/>
        </w:rPr>
        <w:t xml:space="preserve">«Моніторинг використання бюджетних коштів і благодійних внесків у міських загальноосвітніх школах. Записка на </w:t>
      </w:r>
      <w:r w:rsidRPr="004E6AF1">
        <w:rPr>
          <w:sz w:val="28"/>
          <w:szCs w:val="28"/>
          <w:lang w:val="uk-UA"/>
        </w:rPr>
        <w:t xml:space="preserve"> </w:t>
      </w:r>
      <w:hyperlink r:id="rId23" w:history="1">
        <w:r w:rsidRPr="004E6AF1">
          <w:rPr>
            <w:rStyle w:val="a3"/>
            <w:sz w:val="28"/>
            <w:szCs w:val="28"/>
          </w:rPr>
          <w:t>http</w:t>
        </w:r>
        <w:r w:rsidRPr="004E6AF1">
          <w:rPr>
            <w:rStyle w:val="a3"/>
            <w:sz w:val="28"/>
            <w:szCs w:val="28"/>
            <w:lang w:val="uk-UA"/>
          </w:rPr>
          <w:t>://</w:t>
        </w:r>
        <w:r w:rsidRPr="004E6AF1">
          <w:rPr>
            <w:rStyle w:val="a3"/>
            <w:sz w:val="28"/>
            <w:szCs w:val="28"/>
          </w:rPr>
          <w:t>www</w:t>
        </w:r>
        <w:r w:rsidRPr="004E6AF1">
          <w:rPr>
            <w:rStyle w:val="a3"/>
            <w:sz w:val="28"/>
            <w:szCs w:val="28"/>
            <w:lang w:val="uk-UA"/>
          </w:rPr>
          <w:t>.</w:t>
        </w:r>
        <w:r w:rsidRPr="004E6AF1">
          <w:rPr>
            <w:rStyle w:val="a3"/>
            <w:sz w:val="28"/>
            <w:szCs w:val="28"/>
          </w:rPr>
          <w:t>frgn</w:t>
        </w:r>
        <w:r w:rsidRPr="004E6AF1">
          <w:rPr>
            <w:rStyle w:val="a3"/>
            <w:sz w:val="28"/>
            <w:szCs w:val="28"/>
            <w:lang w:val="uk-UA"/>
          </w:rPr>
          <w:t>.</w:t>
        </w:r>
        <w:r w:rsidRPr="004E6AF1">
          <w:rPr>
            <w:rStyle w:val="a3"/>
            <w:sz w:val="28"/>
            <w:szCs w:val="28"/>
          </w:rPr>
          <w:t>mk</w:t>
        </w:r>
        <w:r w:rsidRPr="004E6AF1">
          <w:rPr>
            <w:rStyle w:val="a3"/>
            <w:sz w:val="28"/>
            <w:szCs w:val="28"/>
            <w:lang w:val="uk-UA"/>
          </w:rPr>
          <w:t>.</w:t>
        </w:r>
        <w:r w:rsidRPr="004E6AF1">
          <w:rPr>
            <w:rStyle w:val="a3"/>
            <w:sz w:val="28"/>
            <w:szCs w:val="28"/>
          </w:rPr>
          <w:t>ua</w:t>
        </w:r>
        <w:r w:rsidRPr="004E6AF1">
          <w:rPr>
            <w:rStyle w:val="a3"/>
            <w:sz w:val="28"/>
            <w:szCs w:val="28"/>
            <w:lang w:val="uk-UA"/>
          </w:rPr>
          <w:t>/</w:t>
        </w:r>
        <w:r w:rsidRPr="004E6AF1">
          <w:rPr>
            <w:rStyle w:val="a3"/>
            <w:sz w:val="28"/>
            <w:szCs w:val="28"/>
          </w:rPr>
          <w:t>wp</w:t>
        </w:r>
        <w:r w:rsidRPr="004E6AF1">
          <w:rPr>
            <w:rStyle w:val="a3"/>
            <w:sz w:val="28"/>
            <w:szCs w:val="28"/>
            <w:lang w:val="uk-UA"/>
          </w:rPr>
          <w:t>-</w:t>
        </w:r>
        <w:r w:rsidRPr="004E6AF1">
          <w:rPr>
            <w:rStyle w:val="a3"/>
            <w:sz w:val="28"/>
            <w:szCs w:val="28"/>
          </w:rPr>
          <w:t>content</w:t>
        </w:r>
        <w:r w:rsidRPr="004E6AF1">
          <w:rPr>
            <w:rStyle w:val="a3"/>
            <w:sz w:val="28"/>
            <w:szCs w:val="28"/>
            <w:lang w:val="uk-UA"/>
          </w:rPr>
          <w:t>/</w:t>
        </w:r>
        <w:r w:rsidRPr="004E6AF1">
          <w:rPr>
            <w:rStyle w:val="a3"/>
            <w:sz w:val="28"/>
            <w:szCs w:val="28"/>
          </w:rPr>
          <w:t>uploads</w:t>
        </w:r>
        <w:r w:rsidRPr="004E6AF1">
          <w:rPr>
            <w:rStyle w:val="a3"/>
            <w:sz w:val="28"/>
            <w:szCs w:val="28"/>
            <w:lang w:val="uk-UA"/>
          </w:rPr>
          <w:t>/2020/04/</w:t>
        </w:r>
        <w:r w:rsidRPr="004E6AF1">
          <w:rPr>
            <w:rStyle w:val="a3"/>
            <w:sz w:val="28"/>
            <w:szCs w:val="28"/>
          </w:rPr>
          <w:t>Dod</w:t>
        </w:r>
        <w:r w:rsidRPr="004E6AF1">
          <w:rPr>
            <w:rStyle w:val="a3"/>
            <w:sz w:val="28"/>
            <w:szCs w:val="28"/>
            <w:lang w:val="uk-UA"/>
          </w:rPr>
          <w:t>6.2%20</w:t>
        </w:r>
        <w:r w:rsidRPr="004E6AF1">
          <w:rPr>
            <w:rStyle w:val="a3"/>
            <w:sz w:val="28"/>
            <w:szCs w:val="28"/>
          </w:rPr>
          <w:t>AnalitikHRTC</w:t>
        </w:r>
        <w:r w:rsidRPr="004E6AF1">
          <w:rPr>
            <w:rStyle w:val="a3"/>
            <w:sz w:val="28"/>
            <w:szCs w:val="28"/>
            <w:lang w:val="uk-UA"/>
          </w:rPr>
          <w:t>.</w:t>
        </w:r>
        <w:r w:rsidRPr="004E6AF1">
          <w:rPr>
            <w:rStyle w:val="a3"/>
            <w:sz w:val="28"/>
            <w:szCs w:val="28"/>
          </w:rPr>
          <w:t>pdf</w:t>
        </w:r>
      </w:hyperlink>
      <w:r w:rsidRPr="004E6AF1">
        <w:rPr>
          <w:sz w:val="28"/>
          <w:szCs w:val="28"/>
          <w:lang w:val="uk-UA"/>
        </w:rPr>
        <w:t>;</w:t>
      </w:r>
    </w:p>
    <w:p w:rsidR="009D0966" w:rsidRPr="004E6AF1" w:rsidRDefault="009D0966" w:rsidP="00180E20">
      <w:pPr>
        <w:jc w:val="both"/>
        <w:rPr>
          <w:sz w:val="28"/>
          <w:szCs w:val="28"/>
          <w:lang w:val="uk-UA"/>
        </w:rPr>
      </w:pPr>
      <w:r w:rsidRPr="004E6AF1">
        <w:rPr>
          <w:sz w:val="28"/>
          <w:szCs w:val="28"/>
          <w:lang w:val="uk-UA"/>
        </w:rPr>
        <w:t xml:space="preserve">Пост – реліз дослідження з презентацією </w:t>
      </w:r>
      <w:hyperlink r:id="rId24" w:history="1">
        <w:r w:rsidRPr="004E6AF1">
          <w:rPr>
            <w:rStyle w:val="a3"/>
            <w:sz w:val="28"/>
            <w:szCs w:val="28"/>
          </w:rPr>
          <w:t>http://frgn.mk.ua/?p=11428</w:t>
        </w:r>
      </w:hyperlink>
      <w:r w:rsidRPr="004E6AF1">
        <w:rPr>
          <w:sz w:val="28"/>
          <w:szCs w:val="28"/>
          <w:lang w:val="uk-UA"/>
        </w:rPr>
        <w:t xml:space="preserve"> . </w:t>
      </w:r>
    </w:p>
    <w:p w:rsidR="009D0966" w:rsidRPr="004E6AF1" w:rsidRDefault="009D0966" w:rsidP="00180E20">
      <w:pPr>
        <w:jc w:val="both"/>
        <w:rPr>
          <w:sz w:val="28"/>
          <w:szCs w:val="28"/>
        </w:rPr>
      </w:pPr>
      <w:r w:rsidRPr="004E6AF1">
        <w:rPr>
          <w:sz w:val="28"/>
          <w:szCs w:val="28"/>
          <w:lang w:val="uk-UA"/>
        </w:rPr>
        <w:t xml:space="preserve">Радіо </w:t>
      </w:r>
      <w:hyperlink r:id="rId25" w:history="1">
        <w:r w:rsidRPr="004E6AF1">
          <w:rPr>
            <w:rStyle w:val="a3"/>
            <w:sz w:val="28"/>
            <w:szCs w:val="28"/>
          </w:rPr>
          <w:t>https</w:t>
        </w:r>
        <w:r w:rsidRPr="004E6AF1">
          <w:rPr>
            <w:rStyle w:val="a3"/>
            <w:sz w:val="28"/>
            <w:szCs w:val="28"/>
            <w:lang w:val="uk-UA"/>
          </w:rPr>
          <w:t>://</w:t>
        </w:r>
        <w:r w:rsidRPr="004E6AF1">
          <w:rPr>
            <w:rStyle w:val="a3"/>
            <w:sz w:val="28"/>
            <w:szCs w:val="28"/>
          </w:rPr>
          <w:t>www</w:t>
        </w:r>
        <w:r w:rsidRPr="004E6AF1">
          <w:rPr>
            <w:rStyle w:val="a3"/>
            <w:sz w:val="28"/>
            <w:szCs w:val="28"/>
            <w:lang w:val="uk-UA"/>
          </w:rPr>
          <w:t>.</w:t>
        </w:r>
        <w:r w:rsidRPr="004E6AF1">
          <w:rPr>
            <w:rStyle w:val="a3"/>
            <w:sz w:val="28"/>
            <w:szCs w:val="28"/>
          </w:rPr>
          <w:t>facebook</w:t>
        </w:r>
        <w:r w:rsidRPr="004E6AF1">
          <w:rPr>
            <w:rStyle w:val="a3"/>
            <w:sz w:val="28"/>
            <w:szCs w:val="28"/>
            <w:lang w:val="uk-UA"/>
          </w:rPr>
          <w:t>.</w:t>
        </w:r>
        <w:r w:rsidRPr="004E6AF1">
          <w:rPr>
            <w:rStyle w:val="a3"/>
            <w:sz w:val="28"/>
            <w:szCs w:val="28"/>
          </w:rPr>
          <w:t>com</w:t>
        </w:r>
        <w:r w:rsidRPr="004E6AF1">
          <w:rPr>
            <w:rStyle w:val="a3"/>
            <w:sz w:val="28"/>
            <w:szCs w:val="28"/>
            <w:lang w:val="uk-UA"/>
          </w:rPr>
          <w:t>/</w:t>
        </w:r>
        <w:r w:rsidRPr="004E6AF1">
          <w:rPr>
            <w:rStyle w:val="a3"/>
            <w:sz w:val="28"/>
            <w:szCs w:val="28"/>
          </w:rPr>
          <w:t>suspilne</w:t>
        </w:r>
        <w:r w:rsidRPr="004E6AF1">
          <w:rPr>
            <w:rStyle w:val="a3"/>
            <w:sz w:val="28"/>
            <w:szCs w:val="28"/>
            <w:lang w:val="uk-UA"/>
          </w:rPr>
          <w:t>.</w:t>
        </w:r>
        <w:r w:rsidRPr="004E6AF1">
          <w:rPr>
            <w:rStyle w:val="a3"/>
            <w:sz w:val="28"/>
            <w:szCs w:val="28"/>
          </w:rPr>
          <w:t>mykolaiv</w:t>
        </w:r>
        <w:r w:rsidRPr="004E6AF1">
          <w:rPr>
            <w:rStyle w:val="a3"/>
            <w:sz w:val="28"/>
            <w:szCs w:val="28"/>
            <w:lang w:val="uk-UA"/>
          </w:rPr>
          <w:t>/</w:t>
        </w:r>
        <w:r w:rsidRPr="004E6AF1">
          <w:rPr>
            <w:rStyle w:val="a3"/>
            <w:sz w:val="28"/>
            <w:szCs w:val="28"/>
          </w:rPr>
          <w:t>videos</w:t>
        </w:r>
        <w:r w:rsidRPr="004E6AF1">
          <w:rPr>
            <w:rStyle w:val="a3"/>
            <w:sz w:val="28"/>
            <w:szCs w:val="28"/>
            <w:lang w:val="uk-UA"/>
          </w:rPr>
          <w:t>/556238335138850/?</w:t>
        </w:r>
        <w:r w:rsidRPr="004E6AF1">
          <w:rPr>
            <w:rStyle w:val="a3"/>
            <w:sz w:val="28"/>
            <w:szCs w:val="28"/>
          </w:rPr>
          <w:t>t</w:t>
        </w:r>
        <w:r w:rsidRPr="004E6AF1">
          <w:rPr>
            <w:rStyle w:val="a3"/>
            <w:sz w:val="28"/>
            <w:szCs w:val="28"/>
            <w:lang w:val="uk-UA"/>
          </w:rPr>
          <w:t>=12</w:t>
        </w:r>
      </w:hyperlink>
      <w:r w:rsidR="003E3B12" w:rsidRPr="004E6AF1">
        <w:rPr>
          <w:sz w:val="28"/>
          <w:szCs w:val="28"/>
        </w:rPr>
        <w:t>;</w:t>
      </w:r>
    </w:p>
    <w:p w:rsidR="003E3B12" w:rsidRPr="004E6AF1" w:rsidRDefault="003E3B12" w:rsidP="00180E20">
      <w:pPr>
        <w:jc w:val="both"/>
        <w:rPr>
          <w:sz w:val="28"/>
          <w:szCs w:val="28"/>
        </w:rPr>
      </w:pPr>
    </w:p>
    <w:p w:rsidR="009D0966" w:rsidRPr="004E6AF1" w:rsidRDefault="009D0966" w:rsidP="00180E2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59" w:firstLine="0"/>
        <w:jc w:val="both"/>
        <w:rPr>
          <w:bCs/>
          <w:sz w:val="28"/>
          <w:szCs w:val="28"/>
          <w:lang w:val="uk-UA" w:eastAsia="en-US"/>
        </w:rPr>
      </w:pPr>
      <w:r w:rsidRPr="004E6AF1">
        <w:rPr>
          <w:b/>
          <w:bCs/>
          <w:sz w:val="28"/>
          <w:szCs w:val="28"/>
          <w:lang w:val="uk-UA" w:eastAsia="en-US"/>
        </w:rPr>
        <w:t xml:space="preserve">Сергій Сідляр, </w:t>
      </w:r>
      <w:r w:rsidRPr="004E6AF1">
        <w:rPr>
          <w:bCs/>
          <w:sz w:val="28"/>
          <w:szCs w:val="28"/>
          <w:lang w:val="uk-UA" w:eastAsia="en-US"/>
        </w:rPr>
        <w:t>ОСН «Ялти».</w:t>
      </w:r>
    </w:p>
    <w:p w:rsidR="00241C52" w:rsidRPr="004E6AF1" w:rsidRDefault="00FF5518" w:rsidP="00180E20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E6AF1">
        <w:rPr>
          <w:b w:val="0"/>
          <w:sz w:val="28"/>
          <w:szCs w:val="28"/>
          <w:lang w:val="uk-UA"/>
        </w:rPr>
        <w:t>Дослідження</w:t>
      </w:r>
      <w:r w:rsidR="00241C52" w:rsidRPr="004E6AF1">
        <w:rPr>
          <w:b w:val="0"/>
          <w:sz w:val="28"/>
          <w:szCs w:val="28"/>
          <w:lang w:val="uk-UA"/>
        </w:rPr>
        <w:t xml:space="preserve"> «</w:t>
      </w:r>
      <w:r w:rsidR="00241C52" w:rsidRPr="004E6AF1">
        <w:rPr>
          <w:sz w:val="28"/>
          <w:szCs w:val="28"/>
          <w:lang w:val="uk-UA"/>
        </w:rPr>
        <w:t>Ефе</w:t>
      </w:r>
      <w:r w:rsidR="00241C52" w:rsidRPr="004E6AF1">
        <w:rPr>
          <w:color w:val="000000"/>
          <w:sz w:val="28"/>
          <w:szCs w:val="28"/>
        </w:rPr>
        <w:t>ктивність видатків на долання стихійних звалищ у</w:t>
      </w:r>
      <w:r w:rsidR="00241C52" w:rsidRPr="004E6AF1">
        <w:rPr>
          <w:color w:val="000000"/>
          <w:sz w:val="28"/>
          <w:szCs w:val="28"/>
          <w:lang w:val="uk-UA"/>
        </w:rPr>
        <w:t xml:space="preserve"> Заводському районі м Миколаєва </w:t>
      </w:r>
    </w:p>
    <w:p w:rsidR="00FF5518" w:rsidRPr="004E6AF1" w:rsidRDefault="00FF5518" w:rsidP="00180E20">
      <w:pPr>
        <w:shd w:val="clear" w:color="auto" w:fill="FFFFFF"/>
        <w:autoSpaceDE w:val="0"/>
        <w:autoSpaceDN w:val="0"/>
        <w:adjustRightInd w:val="0"/>
        <w:ind w:left="459"/>
        <w:jc w:val="both"/>
        <w:rPr>
          <w:b/>
          <w:sz w:val="28"/>
          <w:szCs w:val="28"/>
          <w:lang w:val="uk-UA"/>
        </w:rPr>
      </w:pPr>
      <w:r w:rsidRPr="004E6AF1">
        <w:rPr>
          <w:b/>
          <w:sz w:val="28"/>
          <w:szCs w:val="28"/>
          <w:lang w:val="uk-UA"/>
        </w:rPr>
        <w:t xml:space="preserve"> </w:t>
      </w:r>
      <w:hyperlink r:id="rId26" w:history="1">
        <w:r w:rsidRPr="004E6AF1">
          <w:rPr>
            <w:rStyle w:val="a3"/>
            <w:sz w:val="28"/>
            <w:szCs w:val="28"/>
            <w:lang w:val="uk-UA"/>
          </w:rPr>
          <w:t>http://www.frgn.mk.ua/wp-content/uploads/2020/04/Dod6.5%20AnalitikaOSN%20(1)%20(1).pdf</w:t>
        </w:r>
      </w:hyperlink>
    </w:p>
    <w:p w:rsidR="00FF5518" w:rsidRPr="004E6AF1" w:rsidRDefault="00FF5518" w:rsidP="00180E20">
      <w:pPr>
        <w:shd w:val="clear" w:color="auto" w:fill="FFFFFF"/>
        <w:autoSpaceDE w:val="0"/>
        <w:autoSpaceDN w:val="0"/>
        <w:adjustRightInd w:val="0"/>
        <w:ind w:left="459"/>
        <w:jc w:val="both"/>
        <w:rPr>
          <w:bCs/>
          <w:sz w:val="28"/>
          <w:szCs w:val="28"/>
          <w:lang w:val="uk-UA" w:eastAsia="en-US"/>
        </w:rPr>
      </w:pPr>
      <w:r w:rsidRPr="004E6AF1">
        <w:rPr>
          <w:sz w:val="28"/>
          <w:szCs w:val="28"/>
          <w:lang w:val="uk-UA"/>
        </w:rPr>
        <w:t>Реліз робочої групи ЕГР 11</w:t>
      </w:r>
      <w:r w:rsidRPr="004E6AF1">
        <w:rPr>
          <w:b/>
          <w:sz w:val="28"/>
          <w:szCs w:val="28"/>
          <w:lang w:val="uk-UA"/>
        </w:rPr>
        <w:t>.06.2020р</w:t>
      </w:r>
      <w:r w:rsidR="00241C52" w:rsidRPr="004E6AF1">
        <w:rPr>
          <w:b/>
          <w:sz w:val="28"/>
          <w:szCs w:val="28"/>
          <w:lang w:val="uk-UA"/>
        </w:rPr>
        <w:t xml:space="preserve"> </w:t>
      </w:r>
      <w:hyperlink r:id="rId27" w:history="1">
        <w:r w:rsidR="00241C52" w:rsidRPr="004E6AF1">
          <w:rPr>
            <w:rStyle w:val="a3"/>
            <w:sz w:val="28"/>
            <w:szCs w:val="28"/>
          </w:rPr>
          <w:t>http://frgn.mk.ua/?p=11653&amp;fbclid=IwAR0fgve0SiygymdlOGiX-OCQCRlyHCo_KUY1MzMr_eD1z0zSSFgoVxh6yg4</w:t>
        </w:r>
      </w:hyperlink>
    </w:p>
    <w:p w:rsidR="00FF5518" w:rsidRPr="004E6AF1" w:rsidRDefault="00FF5518" w:rsidP="00180E20">
      <w:pPr>
        <w:shd w:val="clear" w:color="auto" w:fill="FFFFFF"/>
        <w:autoSpaceDE w:val="0"/>
        <w:autoSpaceDN w:val="0"/>
        <w:adjustRightInd w:val="0"/>
        <w:ind w:left="459"/>
        <w:jc w:val="both"/>
        <w:rPr>
          <w:sz w:val="28"/>
          <w:szCs w:val="28"/>
          <w:lang w:val="uk-UA"/>
        </w:rPr>
      </w:pPr>
      <w:r w:rsidRPr="004E6AF1">
        <w:rPr>
          <w:sz w:val="28"/>
          <w:szCs w:val="28"/>
        </w:rPr>
        <w:t>Презентація з кругл</w:t>
      </w:r>
      <w:r w:rsidRPr="004E6AF1">
        <w:rPr>
          <w:sz w:val="28"/>
          <w:szCs w:val="28"/>
          <w:lang w:val="uk-UA"/>
        </w:rPr>
        <w:t>о</w:t>
      </w:r>
      <w:r w:rsidRPr="004E6AF1">
        <w:rPr>
          <w:sz w:val="28"/>
          <w:szCs w:val="28"/>
        </w:rPr>
        <w:t xml:space="preserve">го столу 26.06.20 </w:t>
      </w:r>
      <w:hyperlink r:id="rId28" w:history="1">
        <w:r w:rsidR="00241C52" w:rsidRPr="004E6AF1">
          <w:rPr>
            <w:rStyle w:val="a3"/>
            <w:sz w:val="28"/>
            <w:szCs w:val="28"/>
          </w:rPr>
          <w:t>http://www.frgn.mk.ua/wp-content/uploads/2020/06/Dod%208%20OSN%20.pptx</w:t>
        </w:r>
      </w:hyperlink>
      <w:r w:rsidR="00241C52" w:rsidRPr="004E6AF1">
        <w:rPr>
          <w:sz w:val="28"/>
          <w:szCs w:val="28"/>
          <w:lang w:val="uk-UA"/>
        </w:rPr>
        <w:t xml:space="preserve"> </w:t>
      </w:r>
    </w:p>
    <w:p w:rsidR="003E0C63" w:rsidRPr="004E6AF1" w:rsidRDefault="003E0C63" w:rsidP="00180E20">
      <w:pPr>
        <w:jc w:val="both"/>
        <w:rPr>
          <w:sz w:val="28"/>
          <w:szCs w:val="28"/>
          <w:lang w:val="uk-UA"/>
        </w:rPr>
      </w:pPr>
      <w:r w:rsidRPr="004E6AF1">
        <w:rPr>
          <w:sz w:val="28"/>
          <w:szCs w:val="28"/>
          <w:lang w:val="uk-UA"/>
        </w:rPr>
        <w:t xml:space="preserve">Загалом, огляд 4-х громадських аудитів ефективності видатків на енергозбереження, освіту та боротьбу зі стихійними звалищами. </w:t>
      </w:r>
      <w:r w:rsidRPr="004E6AF1">
        <w:rPr>
          <w:b/>
          <w:sz w:val="28"/>
          <w:szCs w:val="28"/>
          <w:lang w:val="uk-UA"/>
        </w:rPr>
        <w:t xml:space="preserve">Передача з методистом коаліції Тетяною Золотухіной </w:t>
      </w:r>
      <w:r w:rsidRPr="004E6AF1">
        <w:rPr>
          <w:sz w:val="28"/>
          <w:szCs w:val="28"/>
          <w:lang w:val="uk-UA"/>
        </w:rPr>
        <w:t xml:space="preserve">на «НІС- ТВ» на </w:t>
      </w:r>
      <w:hyperlink r:id="rId29" w:history="1">
        <w:r w:rsidRPr="004E6AF1">
          <w:rPr>
            <w:rStyle w:val="a3"/>
            <w:sz w:val="28"/>
            <w:szCs w:val="28"/>
          </w:rPr>
          <w:t>https://www.youtube.com/watch?v=4D0iw3GwVWA&amp;t=11s</w:t>
        </w:r>
      </w:hyperlink>
      <w:r w:rsidRPr="004E6AF1">
        <w:rPr>
          <w:sz w:val="28"/>
          <w:szCs w:val="28"/>
          <w:lang w:val="uk-UA"/>
        </w:rPr>
        <w:t>.</w:t>
      </w:r>
    </w:p>
    <w:p w:rsidR="00634F88" w:rsidRPr="004E6AF1" w:rsidRDefault="00634F88" w:rsidP="00180E20">
      <w:pPr>
        <w:jc w:val="both"/>
        <w:rPr>
          <w:sz w:val="28"/>
          <w:szCs w:val="28"/>
          <w:lang w:val="uk-UA"/>
        </w:rPr>
      </w:pPr>
    </w:p>
    <w:sectPr w:rsidR="00634F88" w:rsidRPr="004E6AF1" w:rsidSect="00F56BE6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9C" w:rsidRDefault="00AC749C" w:rsidP="004E6AF1">
      <w:r>
        <w:separator/>
      </w:r>
    </w:p>
  </w:endnote>
  <w:endnote w:type="continuationSeparator" w:id="0">
    <w:p w:rsidR="00AC749C" w:rsidRDefault="00AC749C" w:rsidP="004E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6702"/>
      <w:docPartObj>
        <w:docPartGallery w:val="Page Numbers (Bottom of Page)"/>
        <w:docPartUnique/>
      </w:docPartObj>
    </w:sdtPr>
    <w:sdtEndPr/>
    <w:sdtContent>
      <w:p w:rsidR="004E6AF1" w:rsidRDefault="007A016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AF1" w:rsidRDefault="004E6A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9C" w:rsidRDefault="00AC749C" w:rsidP="004E6AF1">
      <w:r>
        <w:separator/>
      </w:r>
    </w:p>
  </w:footnote>
  <w:footnote w:type="continuationSeparator" w:id="0">
    <w:p w:rsidR="00AC749C" w:rsidRDefault="00AC749C" w:rsidP="004E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906"/>
    <w:multiLevelType w:val="hybridMultilevel"/>
    <w:tmpl w:val="C7D4A0F6"/>
    <w:lvl w:ilvl="0" w:tplc="90EAD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0303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69F6"/>
    <w:multiLevelType w:val="hybridMultilevel"/>
    <w:tmpl w:val="20BC4526"/>
    <w:lvl w:ilvl="0" w:tplc="90EAD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0303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E9B"/>
    <w:multiLevelType w:val="hybridMultilevel"/>
    <w:tmpl w:val="E478866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1780339C"/>
    <w:multiLevelType w:val="hybridMultilevel"/>
    <w:tmpl w:val="4DEA84D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37364DC4"/>
    <w:multiLevelType w:val="hybridMultilevel"/>
    <w:tmpl w:val="68DE984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1E4684"/>
    <w:multiLevelType w:val="hybridMultilevel"/>
    <w:tmpl w:val="D8560708"/>
    <w:lvl w:ilvl="0" w:tplc="90EAD2F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30303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AF5013"/>
    <w:multiLevelType w:val="hybridMultilevel"/>
    <w:tmpl w:val="93522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F22CD1"/>
    <w:multiLevelType w:val="hybridMultilevel"/>
    <w:tmpl w:val="313E711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730E2D07"/>
    <w:multiLevelType w:val="hybridMultilevel"/>
    <w:tmpl w:val="3B2A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66"/>
    <w:rsid w:val="000711EF"/>
    <w:rsid w:val="000A73DB"/>
    <w:rsid w:val="000B4A0E"/>
    <w:rsid w:val="000D090A"/>
    <w:rsid w:val="00180E20"/>
    <w:rsid w:val="001C1660"/>
    <w:rsid w:val="00241C52"/>
    <w:rsid w:val="00277AD3"/>
    <w:rsid w:val="003C2423"/>
    <w:rsid w:val="003E0C63"/>
    <w:rsid w:val="003E3B12"/>
    <w:rsid w:val="004E6AF1"/>
    <w:rsid w:val="00500D3C"/>
    <w:rsid w:val="005255CE"/>
    <w:rsid w:val="005859DD"/>
    <w:rsid w:val="005B4420"/>
    <w:rsid w:val="005F1B25"/>
    <w:rsid w:val="00605E69"/>
    <w:rsid w:val="00634F88"/>
    <w:rsid w:val="00766CBB"/>
    <w:rsid w:val="007A016C"/>
    <w:rsid w:val="00966BDF"/>
    <w:rsid w:val="009D0966"/>
    <w:rsid w:val="00A207BB"/>
    <w:rsid w:val="00A8153D"/>
    <w:rsid w:val="00AC749C"/>
    <w:rsid w:val="00CE2D89"/>
    <w:rsid w:val="00ED3303"/>
    <w:rsid w:val="00F248F5"/>
    <w:rsid w:val="00F56BE6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1C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9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966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9D09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1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0A7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34F8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E6A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6A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6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1C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9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966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9D09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1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0A7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34F8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E6A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6A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6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k.dasu.gov.ua/ua/news/60" TargetMode="External"/><Relationship Id="rId18" Type="http://schemas.openxmlformats.org/officeDocument/2006/relationships/hyperlink" Target="http://www.frgn.mk.ua/wp-content/uploads/2020/06/Dod%201%20Energ.pptx" TargetMode="External"/><Relationship Id="rId26" Type="http://schemas.openxmlformats.org/officeDocument/2006/relationships/hyperlink" Target="http://www.frgn.mk.ua/wp-content/uploads/2020/04/Dod6.5%20AnalitikaOSN%20(1)%20(1)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frgn.mk.ua/?p=1167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k.dasu.gov.ua/ua/news/61" TargetMode="External"/><Relationship Id="rId17" Type="http://schemas.openxmlformats.org/officeDocument/2006/relationships/hyperlink" Target="http://frgn.mk.ua/?p=11613" TargetMode="External"/><Relationship Id="rId25" Type="http://schemas.openxmlformats.org/officeDocument/2006/relationships/hyperlink" Target="https://www.facebook.com/suspilne.mykolaiv/videos/556238335138850/?t=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gn.mk.ua/wp-content/uploads/2020/04/analitKashuba.zip" TargetMode="External"/><Relationship Id="rId20" Type="http://schemas.openxmlformats.org/officeDocument/2006/relationships/hyperlink" Target="http://frgn.mk.ua/?p=11434" TargetMode="External"/><Relationship Id="rId29" Type="http://schemas.openxmlformats.org/officeDocument/2006/relationships/hyperlink" Target="https://www.youtube.com/watch?v=4D0iw3GwVWA&amp;t=11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ikcenter.org/newsItem/64221" TargetMode="External"/><Relationship Id="rId24" Type="http://schemas.openxmlformats.org/officeDocument/2006/relationships/hyperlink" Target="http://frgn.mk.ua/?p=11428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rgn.mk.ua/wp-content/uploads/2020/04/analitKashuba.pdf" TargetMode="External"/><Relationship Id="rId23" Type="http://schemas.openxmlformats.org/officeDocument/2006/relationships/hyperlink" Target="http://www.frgn.mk.ua/wp-content/uploads/2020/04/Dod6.2%20AnalitikHRTC.pdf" TargetMode="External"/><Relationship Id="rId28" Type="http://schemas.openxmlformats.org/officeDocument/2006/relationships/hyperlink" Target="http://www.frgn.mk.ua/wp-content/uploads/2020/06/Dod%208%20OSN%20.pptx" TargetMode="External"/><Relationship Id="rId10" Type="http://schemas.openxmlformats.org/officeDocument/2006/relationships/hyperlink" Target="https://dasu.gov.ua/attachments/6b1948dc-8bc2-4a30-9495-e803663c47ba_1514_20_2486_d3%20%D0%90%D1%83%D0%B4%D0%B8%D1%82%20%D0%BC%D1%96%D1%81%D1%82%D0%B0%20%D0%9C%D0%B8%D0%BA%D0%BE%D0%BB%D0%B0%D1%97%D0%B2.pdf" TargetMode="External"/><Relationship Id="rId19" Type="http://schemas.openxmlformats.org/officeDocument/2006/relationships/hyperlink" Target="http://www.frgn.mk.ua/wp-content/uploads/2020/04/Dod6.3%20Analitika%20AIM.pd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krada.gov.ua/documents/37127.html" TargetMode="External"/><Relationship Id="rId14" Type="http://schemas.openxmlformats.org/officeDocument/2006/relationships/hyperlink" Target="https://mk.dasu.gov.ua/ua/news/59" TargetMode="External"/><Relationship Id="rId22" Type="http://schemas.openxmlformats.org/officeDocument/2006/relationships/hyperlink" Target="http://www.frgn.mk.ua/wp-content/uploads/2020/06/Dod%202%20Dubogr.pptx" TargetMode="External"/><Relationship Id="rId27" Type="http://schemas.openxmlformats.org/officeDocument/2006/relationships/hyperlink" Target="http://frgn.mk.ua/?p=11653&amp;fbclid=IwAR0fgve0SiygymdlOGiX-OCQCRlyHCo_KUY1MzMr_eD1z0zSSFgoVxh6yg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6106-4105-42E7-AE63-7BCCC8A6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user249d</cp:lastModifiedBy>
  <cp:revision>2</cp:revision>
  <cp:lastPrinted>2021-10-21T10:37:00Z</cp:lastPrinted>
  <dcterms:created xsi:type="dcterms:W3CDTF">2021-10-25T10:17:00Z</dcterms:created>
  <dcterms:modified xsi:type="dcterms:W3CDTF">2021-10-25T10:17:00Z</dcterms:modified>
</cp:coreProperties>
</file>