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88" w:rsidRDefault="00557081">
      <w:pPr>
        <w:jc w:val="center"/>
        <w:rPr>
          <w:b/>
        </w:rPr>
      </w:pPr>
      <w:r>
        <w:rPr>
          <w:b/>
        </w:rPr>
        <w:t xml:space="preserve">Порядок денний </w:t>
      </w:r>
    </w:p>
    <w:p w:rsidR="00185F88" w:rsidRDefault="00557081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засідання постійної комісії міської ради </w:t>
      </w:r>
    </w:p>
    <w:p w:rsidR="00185F88" w:rsidRDefault="00557081">
      <w:pPr>
        <w:jc w:val="center"/>
        <w:rPr>
          <w:b/>
        </w:rPr>
      </w:pPr>
      <w:r>
        <w:rPr>
          <w:b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звязку, інформаційних технологій та діджиталізації</w:t>
      </w:r>
    </w:p>
    <w:p w:rsidR="00185F88" w:rsidRDefault="00557081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u w:val="single"/>
        </w:rPr>
        <w:t>18.01.2021</w:t>
      </w:r>
      <w:r>
        <w:rPr>
          <w:b/>
        </w:rPr>
        <w:t xml:space="preserve"> м. Миколаїв</w:t>
      </w:r>
    </w:p>
    <w:p w:rsidR="00185F88" w:rsidRDefault="00557081">
      <w:pPr>
        <w:ind w:firstLine="708"/>
        <w:rPr>
          <w:b/>
        </w:rPr>
      </w:pPr>
      <w:r>
        <w:rPr>
          <w:b/>
        </w:rPr>
        <w:t>14:00                                                                                                        каб. 357</w:t>
      </w:r>
    </w:p>
    <w:p w:rsidR="00185F88" w:rsidRDefault="00185F88">
      <w:pPr>
        <w:tabs>
          <w:tab w:val="left" w:pos="851"/>
        </w:tabs>
        <w:jc w:val="both"/>
      </w:pPr>
    </w:p>
    <w:p w:rsidR="00185F88" w:rsidRDefault="00557081">
      <w:pPr>
        <w:tabs>
          <w:tab w:val="left" w:pos="851"/>
        </w:tabs>
        <w:jc w:val="center"/>
      </w:pPr>
      <w:r>
        <w:rPr>
          <w:b/>
          <w:u w:val="single"/>
        </w:rPr>
        <w:t xml:space="preserve">1. «Про розгляд звернень, пропозицій та зауважень депутатів міської ради, заступників міського голови, відділів, управлінь, </w:t>
      </w:r>
      <w:r>
        <w:rPr>
          <w:b/>
          <w:u w:val="single"/>
        </w:rPr>
        <w:t>виконкому, департаментів, адміністрацій районів та інших установ міста»</w:t>
      </w:r>
    </w:p>
    <w:p w:rsidR="00185F88" w:rsidRDefault="00185F88">
      <w:pPr>
        <w:tabs>
          <w:tab w:val="left" w:pos="851"/>
        </w:tabs>
        <w:jc w:val="both"/>
      </w:pPr>
    </w:p>
    <w:p w:rsidR="00185F88" w:rsidRDefault="00557081">
      <w:pPr>
        <w:tabs>
          <w:tab w:val="left" w:pos="851"/>
        </w:tabs>
        <w:jc w:val="both"/>
      </w:pPr>
      <w:r>
        <w:rPr>
          <w:b/>
        </w:rPr>
        <w:t>1.1</w:t>
      </w:r>
      <w:r>
        <w:t xml:space="preserve"> Звернення депутатки міської ради VIII скликання Тетяни Кравчук за вх. №151 від 13.01.2021 щодо розгляду проєкту рішення міської ради «Про Звернення депутатів Миколаївської міської</w:t>
      </w:r>
      <w:r>
        <w:t xml:space="preserve"> ради до Президента України, Голови Верховної Ради України та Прем’єр-Міністра України щодо необґрунтованого підвищення тарифів».</w:t>
      </w:r>
    </w:p>
    <w:p w:rsidR="00185F88" w:rsidRDefault="00557081">
      <w:pPr>
        <w:tabs>
          <w:tab w:val="left" w:pos="851"/>
        </w:tabs>
        <w:jc w:val="both"/>
      </w:pPr>
      <w:r>
        <w:rPr>
          <w:b/>
        </w:rPr>
        <w:t>Доповідач:</w:t>
      </w:r>
      <w:r>
        <w:t xml:space="preserve"> Тетяна Кравчук – депутатка міської ради VIII скликання </w:t>
      </w: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Голосували:   «за»       «проти»      «утримався»  </w:t>
      </w:r>
    </w:p>
    <w:p w:rsidR="00185F88" w:rsidRDefault="00185F88">
      <w:pPr>
        <w:tabs>
          <w:tab w:val="left" w:pos="851"/>
        </w:tabs>
        <w:jc w:val="both"/>
      </w:pPr>
    </w:p>
    <w:p w:rsidR="00185F88" w:rsidRDefault="00557081">
      <w:pPr>
        <w:tabs>
          <w:tab w:val="left" w:pos="851"/>
        </w:tabs>
        <w:jc w:val="both"/>
      </w:pPr>
      <w:r>
        <w:rPr>
          <w:b/>
        </w:rPr>
        <w:t>1.2</w:t>
      </w:r>
      <w:r>
        <w:t xml:space="preserve"> Зв</w:t>
      </w:r>
      <w:r>
        <w:t>ернення депутата міської ради VIII скликання Артема Ільюка за вх. №168 від 14.01.2021 щодо спилювання дерев в сквері «Миколаївський».</w:t>
      </w:r>
    </w:p>
    <w:p w:rsidR="00185F88" w:rsidRDefault="00557081">
      <w:pPr>
        <w:tabs>
          <w:tab w:val="left" w:pos="851"/>
        </w:tabs>
        <w:jc w:val="both"/>
      </w:pPr>
      <w:r>
        <w:rPr>
          <w:b/>
        </w:rPr>
        <w:t>Доповідач:</w:t>
      </w:r>
      <w:r>
        <w:t xml:space="preserve"> Артем Ільюк – депутат міської ради VIII скликання </w:t>
      </w: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Голосували:   «за»       «проти»      «утримався»  </w:t>
      </w:r>
    </w:p>
    <w:p w:rsidR="00185F88" w:rsidRDefault="00185F88">
      <w:pPr>
        <w:tabs>
          <w:tab w:val="left" w:pos="851"/>
        </w:tabs>
        <w:jc w:val="both"/>
      </w:pPr>
    </w:p>
    <w:p w:rsidR="00185F88" w:rsidRPr="000E7C03" w:rsidRDefault="00557081">
      <w:pPr>
        <w:tabs>
          <w:tab w:val="left" w:pos="851"/>
        </w:tabs>
        <w:jc w:val="both"/>
        <w:rPr>
          <w:lang w:val="ru-RU"/>
        </w:rPr>
      </w:pPr>
      <w:r>
        <w:rPr>
          <w:b/>
        </w:rPr>
        <w:t>1.3</w:t>
      </w:r>
      <w:r>
        <w:t xml:space="preserve"> Зве</w:t>
      </w:r>
      <w:r>
        <w:t>рнення управління апарату Миколаївської міської ради за вх. №180 від 14.01.2021 щодо розгляду проєкту рішення міської ради «Про створення тимчасової контрольної комісії Миколаївської міської ради VIII скликання з метою проведення перевірки фінансово-господ</w:t>
      </w:r>
      <w:r>
        <w:t>арської діяльності МКП «Миколаївводоканал» за 2019-2020 роки».</w:t>
      </w:r>
    </w:p>
    <w:p w:rsidR="00185F88" w:rsidRDefault="00557081">
      <w:pPr>
        <w:tabs>
          <w:tab w:val="left" w:pos="851"/>
        </w:tabs>
        <w:jc w:val="both"/>
      </w:pPr>
      <w:r>
        <w:rPr>
          <w:b/>
        </w:rPr>
        <w:t xml:space="preserve">Доповідач: </w:t>
      </w:r>
      <w:r>
        <w:t>Владислав Чайка – депутат міської ради VIII скликання</w:t>
      </w: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Голосували:   «за»       «проти»      «утримався»  </w:t>
      </w:r>
    </w:p>
    <w:p w:rsidR="00185F88" w:rsidRDefault="00185F88">
      <w:pPr>
        <w:tabs>
          <w:tab w:val="left" w:pos="851"/>
        </w:tabs>
        <w:jc w:val="both"/>
      </w:pPr>
    </w:p>
    <w:p w:rsidR="00185F88" w:rsidRDefault="00557081">
      <w:pPr>
        <w:tabs>
          <w:tab w:val="left" w:pos="851"/>
        </w:tabs>
        <w:jc w:val="both"/>
      </w:pPr>
      <w:r>
        <w:rPr>
          <w:b/>
        </w:rPr>
        <w:t>1.4</w:t>
      </w:r>
      <w:r>
        <w:t xml:space="preserve"> Звернення управління культури та охорони культурної спадщини Миколаївсь</w:t>
      </w:r>
      <w:r>
        <w:t>кої міської ради за вх. №66 від 11.01.2021 щодо розгляду проєкту рішення міської ради «Про створення комунального закладу культури «Миколаївський міський історико-художній музей» (файл s-kl-021).</w:t>
      </w:r>
    </w:p>
    <w:p w:rsidR="00185F88" w:rsidRDefault="00557081">
      <w:pPr>
        <w:tabs>
          <w:tab w:val="left" w:pos="851"/>
        </w:tabs>
        <w:jc w:val="both"/>
      </w:pPr>
      <w:r>
        <w:rPr>
          <w:b/>
        </w:rPr>
        <w:t xml:space="preserve">Доповідач: </w:t>
      </w:r>
      <w:r>
        <w:t>Юрій Любаров – начальник управління культури та о</w:t>
      </w:r>
      <w:r>
        <w:t>хорони культурної спадщини Миколаївської міської ради</w:t>
      </w: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Голосували:   «за»       «проти»      «утримався»  </w:t>
      </w:r>
    </w:p>
    <w:p w:rsidR="00185F88" w:rsidRDefault="00185F88">
      <w:pPr>
        <w:tabs>
          <w:tab w:val="left" w:pos="851"/>
        </w:tabs>
        <w:jc w:val="both"/>
      </w:pPr>
    </w:p>
    <w:p w:rsidR="00185F88" w:rsidRDefault="00557081">
      <w:pPr>
        <w:tabs>
          <w:tab w:val="left" w:pos="851"/>
        </w:tabs>
        <w:jc w:val="both"/>
      </w:pPr>
      <w:r>
        <w:rPr>
          <w:b/>
        </w:rPr>
        <w:t>1.5</w:t>
      </w:r>
      <w:r>
        <w:t xml:space="preserve"> Звернення управління комунального майна Миколаївської міської ради за вх. №2120 від 30.12.2020 щодо надання кандидатур до складу комісії із розв’</w:t>
      </w:r>
      <w:r>
        <w:t>язання проблемних питань забезпечення прав мешканців гуртожитків на житло.</w:t>
      </w: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Голосували:   «за»       «проти»      «утримався»  </w:t>
      </w:r>
    </w:p>
    <w:p w:rsidR="00185F88" w:rsidRDefault="00185F88">
      <w:pPr>
        <w:tabs>
          <w:tab w:val="left" w:pos="851"/>
        </w:tabs>
        <w:jc w:val="both"/>
      </w:pPr>
    </w:p>
    <w:p w:rsidR="00185F88" w:rsidRDefault="00557081">
      <w:pPr>
        <w:jc w:val="both"/>
      </w:pPr>
      <w:r>
        <w:rPr>
          <w:b/>
        </w:rPr>
        <w:t>1.6</w:t>
      </w:r>
      <w:r>
        <w:t xml:space="preserve"> Звернення постійної комісії обласної ради з питань житлово-комунального господарства, регулювання комунальної власності, приватизації та капітального </w:t>
      </w:r>
      <w:r>
        <w:lastRenderedPageBreak/>
        <w:t xml:space="preserve">будівництва за вх. №968 від 09.06.2020 </w:t>
      </w:r>
      <w:r>
        <w:t>щодо проведення спільного засідання комісій з метою вирішення пита</w:t>
      </w:r>
      <w:r>
        <w:t>нь:</w:t>
      </w:r>
    </w:p>
    <w:p w:rsidR="00185F88" w:rsidRDefault="00557081">
      <w:pPr>
        <w:jc w:val="both"/>
      </w:pPr>
      <w:r>
        <w:t>1) безоплатної передачі у спільну власність територіальної громади міста Миколаєва нерухомого майна комунальної власності територіальної громади м. Миколаєва, яке знаходиться за адресою: провул. Корабелів, 1 та перебувають у користуванні Центру медико-</w:t>
      </w:r>
      <w:r>
        <w:t>соціальної експертизи Миколаївської обласної ради на умовах оренди;</w:t>
      </w:r>
    </w:p>
    <w:p w:rsidR="00185F88" w:rsidRDefault="00557081">
      <w:pPr>
        <w:jc w:val="both"/>
      </w:pPr>
      <w:r>
        <w:t>2) безоплатної передачі у спільну власність територіальної громади міста Миколаєва нежитлових приміщень, які знаходяться за адресою: вул. Дунаєва, 39/7 та перебувають у користуванні комуна</w:t>
      </w:r>
      <w:r>
        <w:t>льного некомерційного підприємства «Миколаївський обласний центр медичної реабілітації та спортивної медицини» Миколаївської обласної ради.</w:t>
      </w:r>
    </w:p>
    <w:p w:rsidR="00185F88" w:rsidRDefault="00557081">
      <w:pPr>
        <w:tabs>
          <w:tab w:val="left" w:pos="426"/>
        </w:tabs>
        <w:jc w:val="both"/>
        <w:rPr>
          <w:b/>
        </w:rPr>
      </w:pPr>
      <w:r>
        <w:rPr>
          <w:b/>
        </w:rPr>
        <w:t>Голосували:   «за»       «проти»      «утримався»</w:t>
      </w:r>
    </w:p>
    <w:p w:rsidR="00185F88" w:rsidRDefault="00185F88">
      <w:pPr>
        <w:tabs>
          <w:tab w:val="left" w:pos="851"/>
        </w:tabs>
        <w:jc w:val="both"/>
      </w:pPr>
    </w:p>
    <w:p w:rsidR="000E7C03" w:rsidRPr="006A7D0C" w:rsidRDefault="000E7C03" w:rsidP="000E7C03">
      <w:pPr>
        <w:jc w:val="both"/>
        <w:rPr>
          <w:bCs/>
          <w:color w:val="auto"/>
        </w:rPr>
      </w:pPr>
      <w:r>
        <w:rPr>
          <w:b/>
          <w:bCs/>
          <w:color w:val="auto"/>
        </w:rPr>
        <w:t>1.7</w:t>
      </w:r>
      <w:r w:rsidRPr="006A7D0C">
        <w:rPr>
          <w:b/>
          <w:bCs/>
          <w:color w:val="auto"/>
        </w:rPr>
        <w:t xml:space="preserve"> </w:t>
      </w:r>
      <w:r w:rsidRPr="006A7D0C">
        <w:rPr>
          <w:bCs/>
          <w:color w:val="auto"/>
        </w:rPr>
        <w:t xml:space="preserve">Звернення управління комунального майна Миколаївської міської ради за вх. №30 від 05.01.2021 щодо розгляду проєкту рішення міської ради «Про припинення житлово-комунального підприємства Миколаївської міської ради «Південь» шляхом ліквідації» (файл </w:t>
      </w:r>
      <w:r w:rsidRPr="006A7D0C">
        <w:rPr>
          <w:bCs/>
          <w:color w:val="auto"/>
          <w:lang w:val="en-US"/>
        </w:rPr>
        <w:t>s</w:t>
      </w:r>
      <w:r w:rsidRPr="006A7D0C">
        <w:rPr>
          <w:bCs/>
          <w:color w:val="auto"/>
        </w:rPr>
        <w:t>-</w:t>
      </w:r>
      <w:r w:rsidRPr="006A7D0C">
        <w:rPr>
          <w:bCs/>
          <w:color w:val="auto"/>
          <w:lang w:val="en-US"/>
        </w:rPr>
        <w:t>fk</w:t>
      </w:r>
      <w:r w:rsidRPr="006A7D0C">
        <w:rPr>
          <w:bCs/>
          <w:color w:val="auto"/>
        </w:rPr>
        <w:t>-782).</w:t>
      </w:r>
    </w:p>
    <w:p w:rsidR="000E7C03" w:rsidRPr="006A7D0C" w:rsidRDefault="000E7C03" w:rsidP="000E7C03">
      <w:pPr>
        <w:jc w:val="both"/>
        <w:rPr>
          <w:bCs/>
          <w:color w:val="auto"/>
        </w:rPr>
      </w:pPr>
      <w:r w:rsidRPr="006A7D0C">
        <w:rPr>
          <w:b/>
          <w:bCs/>
          <w:color w:val="auto"/>
        </w:rPr>
        <w:t>Доповідач:</w:t>
      </w:r>
      <w:r w:rsidRPr="006A7D0C">
        <w:rPr>
          <w:bCs/>
          <w:color w:val="auto"/>
        </w:rPr>
        <w:t xml:space="preserve"> Мкртич Мкртчян – начальник управління комунального майна Миколаївської міської ради.</w:t>
      </w:r>
    </w:p>
    <w:p w:rsidR="000E7C03" w:rsidRPr="006A7D0C" w:rsidRDefault="000E7C03" w:rsidP="000E7C03">
      <w:pPr>
        <w:tabs>
          <w:tab w:val="left" w:pos="851"/>
        </w:tabs>
        <w:jc w:val="both"/>
        <w:rPr>
          <w:b/>
          <w:color w:val="auto"/>
        </w:rPr>
      </w:pPr>
      <w:r w:rsidRPr="006A7D0C">
        <w:rPr>
          <w:b/>
          <w:color w:val="auto"/>
        </w:rPr>
        <w:t xml:space="preserve">Голосували:   «за»       «проти»      «утримався»  </w:t>
      </w:r>
    </w:p>
    <w:p w:rsidR="000E7C03" w:rsidRPr="006A7D0C" w:rsidRDefault="000E7C03" w:rsidP="000E7C03">
      <w:pPr>
        <w:jc w:val="both"/>
        <w:rPr>
          <w:b/>
          <w:bCs/>
          <w:color w:val="auto"/>
        </w:rPr>
      </w:pPr>
    </w:p>
    <w:p w:rsidR="000E7C03" w:rsidRPr="006A7D0C" w:rsidRDefault="000E7C03" w:rsidP="000E7C03">
      <w:pPr>
        <w:jc w:val="both"/>
        <w:rPr>
          <w:color w:val="auto"/>
        </w:rPr>
      </w:pPr>
      <w:r>
        <w:rPr>
          <w:b/>
          <w:bCs/>
          <w:color w:val="auto"/>
        </w:rPr>
        <w:t>1.8</w:t>
      </w:r>
      <w:r w:rsidRPr="006A7D0C">
        <w:rPr>
          <w:b/>
          <w:bCs/>
          <w:color w:val="auto"/>
        </w:rPr>
        <w:t xml:space="preserve"> </w:t>
      </w:r>
      <w:r w:rsidRPr="006A7D0C">
        <w:rPr>
          <w:bCs/>
          <w:color w:val="auto"/>
        </w:rPr>
        <w:t xml:space="preserve">Звернення управління </w:t>
      </w:r>
      <w:r w:rsidRPr="006A7D0C">
        <w:rPr>
          <w:color w:val="auto"/>
        </w:rPr>
        <w:t xml:space="preserve">комунального майна Миколаївської міської ради від 11.02.2020 за вх. №282 щодо розгляду </w:t>
      </w:r>
      <w:r w:rsidRPr="006A7D0C">
        <w:rPr>
          <w:bCs/>
          <w:color w:val="auto"/>
        </w:rPr>
        <w:t>проєкт</w:t>
      </w:r>
      <w:r w:rsidRPr="006A7D0C">
        <w:rPr>
          <w:color w:val="auto"/>
        </w:rPr>
        <w:t xml:space="preserve">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(файл s-fk-684).</w:t>
      </w:r>
    </w:p>
    <w:p w:rsidR="000E7C03" w:rsidRPr="006A7D0C" w:rsidRDefault="000E7C03" w:rsidP="000E7C03">
      <w:pPr>
        <w:jc w:val="both"/>
        <w:rPr>
          <w:b/>
          <w:color w:val="auto"/>
        </w:rPr>
      </w:pPr>
      <w:r w:rsidRPr="006A7D0C">
        <w:rPr>
          <w:b/>
          <w:color w:val="auto"/>
        </w:rPr>
        <w:t xml:space="preserve">Доповідач: </w:t>
      </w:r>
      <w:r w:rsidRPr="006A7D0C">
        <w:rPr>
          <w:bCs/>
          <w:color w:val="auto"/>
        </w:rPr>
        <w:t>Мкртич Мкртчян</w:t>
      </w:r>
      <w:r w:rsidRPr="006A7D0C">
        <w:rPr>
          <w:b/>
          <w:color w:val="auto"/>
        </w:rPr>
        <w:t xml:space="preserve"> </w:t>
      </w:r>
      <w:r w:rsidRPr="006A7D0C">
        <w:rPr>
          <w:color w:val="auto"/>
        </w:rPr>
        <w:t>– начальник управління комунального майна Миколаївської міської ради.</w:t>
      </w:r>
    </w:p>
    <w:p w:rsidR="000E7C03" w:rsidRPr="006A7D0C" w:rsidRDefault="000E7C03" w:rsidP="000E7C03">
      <w:pPr>
        <w:tabs>
          <w:tab w:val="left" w:pos="993"/>
        </w:tabs>
        <w:jc w:val="both"/>
        <w:rPr>
          <w:b/>
          <w:color w:val="auto"/>
        </w:rPr>
      </w:pPr>
      <w:r w:rsidRPr="006A7D0C">
        <w:rPr>
          <w:b/>
          <w:color w:val="auto"/>
        </w:rPr>
        <w:t>Голосували:   «за»       «проти»      «утримався»</w:t>
      </w:r>
      <w:bookmarkStart w:id="1" w:name="_GoBack"/>
      <w:bookmarkEnd w:id="1"/>
    </w:p>
    <w:p w:rsidR="000E7C03" w:rsidRDefault="000E7C03">
      <w:pPr>
        <w:tabs>
          <w:tab w:val="left" w:pos="851"/>
        </w:tabs>
        <w:jc w:val="both"/>
      </w:pPr>
    </w:p>
    <w:p w:rsidR="00185F88" w:rsidRDefault="00557081">
      <w:pPr>
        <w:widowControl w:val="0"/>
        <w:tabs>
          <w:tab w:val="left" w:pos="1018"/>
        </w:tabs>
        <w:spacing w:line="317" w:lineRule="auto"/>
        <w:jc w:val="center"/>
        <w:rPr>
          <w:b/>
          <w:u w:val="single"/>
        </w:rPr>
      </w:pPr>
      <w:r>
        <w:rPr>
          <w:b/>
          <w:u w:val="single"/>
        </w:rPr>
        <w:t>2.«Про розгляд заяв і звернень юридичних осіб, які надійшли до по</w:t>
      </w:r>
      <w:r>
        <w:rPr>
          <w:b/>
          <w:u w:val="single"/>
        </w:rPr>
        <w:t>стійної комісії міської ради»</w:t>
      </w:r>
    </w:p>
    <w:p w:rsidR="00185F88" w:rsidRDefault="00185F88">
      <w:pPr>
        <w:widowControl w:val="0"/>
        <w:tabs>
          <w:tab w:val="left" w:pos="1018"/>
        </w:tabs>
        <w:spacing w:line="317" w:lineRule="auto"/>
        <w:jc w:val="center"/>
        <w:rPr>
          <w:b/>
          <w:u w:val="single"/>
        </w:rPr>
      </w:pP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>2.1 Питання, вирішення яких входить до повноважень/компетенції управління комунального майна Миколаївської міської ради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>
        <w:rPr>
          <w:rFonts w:eastAsia="Times New Roman"/>
          <w:b/>
        </w:rPr>
        <w:t>2.1.1</w:t>
      </w:r>
      <w:r>
        <w:rPr>
          <w:rFonts w:eastAsia="Times New Roman"/>
        </w:rPr>
        <w:t xml:space="preserve"> Звернення ТОВ «ДОВНИК-БІЗНЕС» за вх. №1733 від 16.10.2020 щодо зупинення утиснення підприємства та вжиття заходів до керівника комунального підприємства КП ММР «Миколаївська ритуальна служба».</w:t>
      </w: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Голосували:   «за»       «проти»      «утримався»  </w:t>
      </w:r>
    </w:p>
    <w:p w:rsidR="00185F88" w:rsidRDefault="00185F88">
      <w:pPr>
        <w:tabs>
          <w:tab w:val="left" w:pos="851"/>
        </w:tabs>
        <w:jc w:val="both"/>
      </w:pPr>
    </w:p>
    <w:p w:rsidR="00185F88" w:rsidRDefault="00557081">
      <w:pPr>
        <w:tabs>
          <w:tab w:val="left" w:pos="851"/>
        </w:tabs>
        <w:jc w:val="both"/>
      </w:pPr>
      <w:r>
        <w:rPr>
          <w:b/>
        </w:rPr>
        <w:t>2.1.2</w:t>
      </w:r>
      <w:r>
        <w:t xml:space="preserve"> Зве</w:t>
      </w:r>
      <w:r>
        <w:t>рнення громадського формування з охорони громадського порядку м. Миколаєва «Захист» за вх. №54 від 06.01.2021 щодо передачі комунального приміщення, яке знаходиться за адресою: вул. Південна, 31а на баланс громадського формування.</w:t>
      </w: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Голосували:   «за»       </w:t>
      </w:r>
      <w:r>
        <w:rPr>
          <w:b/>
        </w:rPr>
        <w:t xml:space="preserve">«проти»      «утримався»  </w:t>
      </w:r>
    </w:p>
    <w:p w:rsidR="00185F88" w:rsidRDefault="00185F88">
      <w:pPr>
        <w:tabs>
          <w:tab w:val="left" w:pos="851"/>
        </w:tabs>
        <w:jc w:val="both"/>
      </w:pPr>
    </w:p>
    <w:p w:rsidR="00185F88" w:rsidRDefault="00557081">
      <w:pPr>
        <w:tabs>
          <w:tab w:val="left" w:pos="851"/>
        </w:tabs>
        <w:jc w:val="both"/>
      </w:pPr>
      <w:r>
        <w:rPr>
          <w:b/>
        </w:rPr>
        <w:lastRenderedPageBreak/>
        <w:t>2.1.3</w:t>
      </w:r>
      <w:r>
        <w:t xml:space="preserve"> Звернення ГО «Всеукраїнське об’єднання «Незалежна спілка спортсменів» за вх. №65 від 11.01.2021 щодо прийнятого розпорядження управлінням комунального майна Миколаївської міської ради стосовно передачі стадіону Юність на б</w:t>
      </w:r>
      <w:r>
        <w:t>аланс Центрального міського стадіону.</w:t>
      </w: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Голосували:   «за»       «проти»      «утримався»  </w:t>
      </w:r>
    </w:p>
    <w:p w:rsidR="00185F88" w:rsidRDefault="00185F88">
      <w:pPr>
        <w:tabs>
          <w:tab w:val="left" w:pos="851"/>
        </w:tabs>
        <w:jc w:val="both"/>
      </w:pPr>
    </w:p>
    <w:p w:rsidR="00185F88" w:rsidRDefault="00557081">
      <w:pPr>
        <w:tabs>
          <w:tab w:val="left" w:pos="851"/>
        </w:tabs>
        <w:jc w:val="both"/>
      </w:pPr>
      <w:r>
        <w:rPr>
          <w:b/>
        </w:rPr>
        <w:t>2.2 Питання, вирішення яких входить до повноважень/компетенції ОКП «Миколаївоблтеплоенерго» та ПрАТ «Миколаївська ТЕЦ»</w:t>
      </w:r>
    </w:p>
    <w:p w:rsidR="00185F88" w:rsidRDefault="00557081">
      <w:pPr>
        <w:tabs>
          <w:tab w:val="left" w:pos="851"/>
        </w:tabs>
        <w:jc w:val="both"/>
      </w:pPr>
      <w:r>
        <w:rPr>
          <w:b/>
        </w:rPr>
        <w:t>2.2.1</w:t>
      </w:r>
      <w:r>
        <w:t xml:space="preserve"> Звернення ГО «Всеукраїнське об’єднання «</w:t>
      </w:r>
      <w:r>
        <w:t>Незалежна спілка спортсменів» за вх. №63 від 11.01.2021 щодо створення робочої групи з перевірки теплових лічильників.</w:t>
      </w: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Голосували:   «за»       «проти»      «утримався»  </w:t>
      </w:r>
    </w:p>
    <w:p w:rsidR="00185F88" w:rsidRDefault="00185F88">
      <w:pPr>
        <w:tabs>
          <w:tab w:val="left" w:pos="851"/>
        </w:tabs>
        <w:jc w:val="both"/>
      </w:pP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>2.3 Питання, вирішення яких входить до повноважень/компетенції МКП «Миколаївводоканал»</w:t>
      </w:r>
    </w:p>
    <w:p w:rsidR="00185F88" w:rsidRDefault="00557081">
      <w:pPr>
        <w:tabs>
          <w:tab w:val="left" w:pos="851"/>
        </w:tabs>
        <w:jc w:val="both"/>
      </w:pPr>
      <w:r>
        <w:rPr>
          <w:b/>
        </w:rPr>
        <w:t>2.3.1</w:t>
      </w:r>
      <w:r>
        <w:t xml:space="preserve"> Звернення ГО «Всеукраїнське об’єднання «Незалежна спілка спортсменів» за вх. №64 від 11.01.2021 щодо нарахування МКП «Миколаївводоканал» рахунку за проведення ремо</w:t>
      </w:r>
      <w:r>
        <w:t>нтних робіт по пров. Рейдового, 9.</w:t>
      </w: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Голосували:   «за»       «проти»      «утримався»  </w:t>
      </w:r>
    </w:p>
    <w:p w:rsidR="00185F88" w:rsidRDefault="00557081">
      <w:pPr>
        <w:tabs>
          <w:tab w:val="left" w:pos="851"/>
        </w:tabs>
        <w:jc w:val="center"/>
      </w:pPr>
      <w:r>
        <w:rPr>
          <w:b/>
          <w:u w:val="single"/>
        </w:rPr>
        <w:t>3. 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</w:t>
      </w:r>
      <w:r>
        <w:rPr>
          <w:b/>
          <w:u w:val="single"/>
        </w:rPr>
        <w:t>тановами, що належать до комунальної власності міста, та прийняття і повернення майна до комунальної власності»</w:t>
      </w:r>
    </w:p>
    <w:p w:rsidR="00185F88" w:rsidRDefault="00185F88">
      <w:pPr>
        <w:tabs>
          <w:tab w:val="left" w:pos="851"/>
        </w:tabs>
        <w:jc w:val="both"/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  <w:b/>
        </w:rPr>
        <w:t xml:space="preserve">3.1 </w:t>
      </w:r>
      <w:r>
        <w:rPr>
          <w:rFonts w:eastAsia="Times New Roman"/>
        </w:rPr>
        <w:t>Лист управління комунального майна Миколаївської міської ради за вх. №2026 від 23.12.2020 щодо надання дозволу на списання комунального май</w:t>
      </w:r>
      <w:r>
        <w:rPr>
          <w:rFonts w:eastAsia="Times New Roman"/>
        </w:rPr>
        <w:t>на з балансу комунального некомерційного підприємства Миколаївської міської ради «Міська лікарня №1» (№1094 від 07.12.2020), а саме: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 майстерні, інв. №10310015, рік вводу до експлуатації 1949, первісною вартістю – 33234,33 грн, сумою зносу – 10120,57 грн,</w:t>
      </w:r>
      <w:r>
        <w:rPr>
          <w:rFonts w:eastAsia="Times New Roman"/>
        </w:rPr>
        <w:t xml:space="preserve"> залишковою вартістю – 23113,76 грн.</w:t>
      </w: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Голосували:   «за»       «проти»      «утримався»  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  <w:b/>
        </w:rPr>
        <w:t>3.2</w:t>
      </w:r>
      <w:r>
        <w:rPr>
          <w:rFonts w:eastAsia="Times New Roman"/>
        </w:rPr>
        <w:t xml:space="preserve"> Лист управління комунального майна Миколаївської міської ради за вх. №152 від 13.01.2021 щодо надання дозволу на списання комунального майна з Центральної міської</w:t>
      </w:r>
      <w:r>
        <w:rPr>
          <w:rFonts w:eastAsia="Times New Roman"/>
        </w:rPr>
        <w:t xml:space="preserve"> бібліотеки для дітей ім. Ш.Кобера і В.Хоменко (№1358/10.01-07/20 від 13.01.2021), а саме: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</w:p>
    <w:tbl>
      <w:tblPr>
        <w:tblStyle w:val="aff4"/>
        <w:tblW w:w="10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4"/>
        <w:gridCol w:w="1917"/>
        <w:gridCol w:w="1476"/>
        <w:gridCol w:w="1452"/>
        <w:gridCol w:w="1483"/>
        <w:gridCol w:w="1348"/>
        <w:gridCol w:w="1519"/>
      </w:tblGrid>
      <w:tr w:rsidR="00185F88">
        <w:tc>
          <w:tcPr>
            <w:tcW w:w="128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№ з/п</w:t>
            </w:r>
          </w:p>
        </w:tc>
        <w:tc>
          <w:tcPr>
            <w:tcW w:w="191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найменування</w:t>
            </w:r>
          </w:p>
        </w:tc>
        <w:tc>
          <w:tcPr>
            <w:tcW w:w="147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Інв.№</w:t>
            </w:r>
          </w:p>
        </w:tc>
        <w:tc>
          <w:tcPr>
            <w:tcW w:w="145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Рік введення до експл.</w:t>
            </w:r>
          </w:p>
        </w:tc>
        <w:tc>
          <w:tcPr>
            <w:tcW w:w="148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Балансова вартість, грн</w:t>
            </w:r>
          </w:p>
        </w:tc>
        <w:tc>
          <w:tcPr>
            <w:tcW w:w="1348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Знос, грн</w:t>
            </w:r>
          </w:p>
        </w:tc>
        <w:tc>
          <w:tcPr>
            <w:tcW w:w="151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Залишкова вартість, грн</w:t>
            </w:r>
          </w:p>
        </w:tc>
      </w:tr>
      <w:tr w:rsidR="00185F88">
        <w:tc>
          <w:tcPr>
            <w:tcW w:w="10479" w:type="dxa"/>
            <w:gridSpan w:val="7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ЦДБ</w:t>
            </w:r>
          </w:p>
        </w:tc>
      </w:tr>
      <w:tr w:rsidR="00185F88">
        <w:tc>
          <w:tcPr>
            <w:tcW w:w="128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1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Принтер Epson</w:t>
            </w:r>
          </w:p>
        </w:tc>
        <w:tc>
          <w:tcPr>
            <w:tcW w:w="147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101480180</w:t>
            </w:r>
          </w:p>
        </w:tc>
        <w:tc>
          <w:tcPr>
            <w:tcW w:w="145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148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1535,00</w:t>
            </w:r>
          </w:p>
        </w:tc>
        <w:tc>
          <w:tcPr>
            <w:tcW w:w="1348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1535,00</w:t>
            </w:r>
          </w:p>
        </w:tc>
        <w:tc>
          <w:tcPr>
            <w:tcW w:w="151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185F88">
        <w:tc>
          <w:tcPr>
            <w:tcW w:w="128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1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Принтер НР</w:t>
            </w:r>
          </w:p>
        </w:tc>
        <w:tc>
          <w:tcPr>
            <w:tcW w:w="147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101480182</w:t>
            </w:r>
          </w:p>
        </w:tc>
        <w:tc>
          <w:tcPr>
            <w:tcW w:w="145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148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2721,00</w:t>
            </w:r>
          </w:p>
        </w:tc>
        <w:tc>
          <w:tcPr>
            <w:tcW w:w="1348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2721,00</w:t>
            </w:r>
          </w:p>
        </w:tc>
        <w:tc>
          <w:tcPr>
            <w:tcW w:w="151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185F88">
        <w:tc>
          <w:tcPr>
            <w:tcW w:w="128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1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Комп’ютер</w:t>
            </w:r>
          </w:p>
        </w:tc>
        <w:tc>
          <w:tcPr>
            <w:tcW w:w="147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101460141</w:t>
            </w:r>
          </w:p>
        </w:tc>
        <w:tc>
          <w:tcPr>
            <w:tcW w:w="145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148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3226,00</w:t>
            </w:r>
          </w:p>
        </w:tc>
        <w:tc>
          <w:tcPr>
            <w:tcW w:w="1348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3226,00</w:t>
            </w:r>
          </w:p>
        </w:tc>
        <w:tc>
          <w:tcPr>
            <w:tcW w:w="151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185F88">
        <w:tc>
          <w:tcPr>
            <w:tcW w:w="128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1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ПТК</w:t>
            </w:r>
          </w:p>
        </w:tc>
        <w:tc>
          <w:tcPr>
            <w:tcW w:w="147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101460150</w:t>
            </w:r>
          </w:p>
        </w:tc>
        <w:tc>
          <w:tcPr>
            <w:tcW w:w="145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148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2995,00</w:t>
            </w:r>
          </w:p>
        </w:tc>
        <w:tc>
          <w:tcPr>
            <w:tcW w:w="1348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2995,00</w:t>
            </w:r>
          </w:p>
        </w:tc>
        <w:tc>
          <w:tcPr>
            <w:tcW w:w="151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185F88">
        <w:tc>
          <w:tcPr>
            <w:tcW w:w="128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91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ПТК</w:t>
            </w:r>
          </w:p>
        </w:tc>
        <w:tc>
          <w:tcPr>
            <w:tcW w:w="147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101460166</w:t>
            </w:r>
          </w:p>
        </w:tc>
        <w:tc>
          <w:tcPr>
            <w:tcW w:w="145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148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2991,00</w:t>
            </w:r>
          </w:p>
        </w:tc>
        <w:tc>
          <w:tcPr>
            <w:tcW w:w="1348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2991,00</w:t>
            </w:r>
          </w:p>
        </w:tc>
        <w:tc>
          <w:tcPr>
            <w:tcW w:w="151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185F88">
        <w:tc>
          <w:tcPr>
            <w:tcW w:w="10479" w:type="dxa"/>
            <w:gridSpan w:val="7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Філія №2</w:t>
            </w:r>
          </w:p>
        </w:tc>
      </w:tr>
      <w:tr w:rsidR="00185F88">
        <w:tc>
          <w:tcPr>
            <w:tcW w:w="128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1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Комп’ютер</w:t>
            </w:r>
          </w:p>
        </w:tc>
        <w:tc>
          <w:tcPr>
            <w:tcW w:w="147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101480126</w:t>
            </w:r>
          </w:p>
        </w:tc>
        <w:tc>
          <w:tcPr>
            <w:tcW w:w="145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148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2800,00</w:t>
            </w:r>
          </w:p>
        </w:tc>
        <w:tc>
          <w:tcPr>
            <w:tcW w:w="1348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2800,00</w:t>
            </w:r>
          </w:p>
        </w:tc>
        <w:tc>
          <w:tcPr>
            <w:tcW w:w="151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185F88">
        <w:tc>
          <w:tcPr>
            <w:tcW w:w="128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91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Комп’ютер</w:t>
            </w:r>
          </w:p>
        </w:tc>
        <w:tc>
          <w:tcPr>
            <w:tcW w:w="147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101480133</w:t>
            </w:r>
          </w:p>
        </w:tc>
        <w:tc>
          <w:tcPr>
            <w:tcW w:w="145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148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3934,00</w:t>
            </w:r>
          </w:p>
        </w:tc>
        <w:tc>
          <w:tcPr>
            <w:tcW w:w="1348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3934,00</w:t>
            </w:r>
          </w:p>
        </w:tc>
        <w:tc>
          <w:tcPr>
            <w:tcW w:w="151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185F88">
        <w:tc>
          <w:tcPr>
            <w:tcW w:w="10479" w:type="dxa"/>
            <w:gridSpan w:val="7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Філія №5</w:t>
            </w:r>
          </w:p>
        </w:tc>
      </w:tr>
      <w:tr w:rsidR="00185F88">
        <w:tc>
          <w:tcPr>
            <w:tcW w:w="128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91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Комп’ютер</w:t>
            </w:r>
          </w:p>
        </w:tc>
        <w:tc>
          <w:tcPr>
            <w:tcW w:w="147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101480044</w:t>
            </w:r>
          </w:p>
        </w:tc>
        <w:tc>
          <w:tcPr>
            <w:tcW w:w="145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148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4061,00</w:t>
            </w:r>
          </w:p>
        </w:tc>
        <w:tc>
          <w:tcPr>
            <w:tcW w:w="1348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4061,00</w:t>
            </w:r>
          </w:p>
        </w:tc>
        <w:tc>
          <w:tcPr>
            <w:tcW w:w="151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185F88">
        <w:tc>
          <w:tcPr>
            <w:tcW w:w="10479" w:type="dxa"/>
            <w:gridSpan w:val="7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Філія №7</w:t>
            </w:r>
          </w:p>
        </w:tc>
      </w:tr>
      <w:tr w:rsidR="00185F88">
        <w:tc>
          <w:tcPr>
            <w:tcW w:w="128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91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ПТК</w:t>
            </w:r>
          </w:p>
        </w:tc>
        <w:tc>
          <w:tcPr>
            <w:tcW w:w="147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101480189</w:t>
            </w:r>
          </w:p>
        </w:tc>
        <w:tc>
          <w:tcPr>
            <w:tcW w:w="145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148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4839,00</w:t>
            </w:r>
          </w:p>
        </w:tc>
        <w:tc>
          <w:tcPr>
            <w:tcW w:w="1348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4839,00</w:t>
            </w:r>
          </w:p>
        </w:tc>
        <w:tc>
          <w:tcPr>
            <w:tcW w:w="151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185F88">
        <w:tc>
          <w:tcPr>
            <w:tcW w:w="10479" w:type="dxa"/>
            <w:gridSpan w:val="7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Філія №10</w:t>
            </w:r>
          </w:p>
        </w:tc>
      </w:tr>
      <w:tr w:rsidR="00185F88">
        <w:tc>
          <w:tcPr>
            <w:tcW w:w="128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91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Комп’ютер</w:t>
            </w:r>
          </w:p>
        </w:tc>
        <w:tc>
          <w:tcPr>
            <w:tcW w:w="147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101460147</w:t>
            </w:r>
          </w:p>
        </w:tc>
        <w:tc>
          <w:tcPr>
            <w:tcW w:w="145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148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2995,00</w:t>
            </w:r>
          </w:p>
        </w:tc>
        <w:tc>
          <w:tcPr>
            <w:tcW w:w="1348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2995,00</w:t>
            </w:r>
          </w:p>
        </w:tc>
        <w:tc>
          <w:tcPr>
            <w:tcW w:w="151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</w:tbl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Голосували:   «за»       «проти»      «утримався»  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  <w:b/>
        </w:rPr>
        <w:t>3.3</w:t>
      </w:r>
      <w:r>
        <w:rPr>
          <w:rFonts w:eastAsia="Times New Roman"/>
        </w:rPr>
        <w:t xml:space="preserve"> Лист управління комунального майна Миколаївської міської ради за вх. №133 від 13.01.2021 щодо надання дозволу на списання комунального майна з балансу Центрального району Миколаївської міської ради (</w:t>
      </w:r>
      <w:r>
        <w:rPr>
          <w:rFonts w:eastAsia="Times New Roman"/>
        </w:rPr>
        <w:t>№42248/06.01-46/20-2 від 30.12.2020), а саме:</w:t>
      </w:r>
    </w:p>
    <w:p w:rsidR="00185F88" w:rsidRDefault="00557081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друкарська машинка «Україна», рік випуску - 2005, інвентарний номер 10638006, балансовою вартістю 118,00</w:t>
      </w:r>
      <w:r>
        <w:rPr>
          <w:rFonts w:eastAsia="Times New Roman"/>
        </w:rPr>
        <w:tab/>
        <w:t>грн, сумою зносу 118,00 грн, залишковою вартістю 0,00 грн;</w:t>
      </w:r>
    </w:p>
    <w:p w:rsidR="00185F88" w:rsidRDefault="00557081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друкарська машинка «Україна», рік випуску - 20</w:t>
      </w:r>
      <w:r>
        <w:rPr>
          <w:rFonts w:eastAsia="Times New Roman"/>
        </w:rPr>
        <w:t>05, інвентарний номер 10638008, балансовою вартістю 135,00 грн, сумою зносу 135,00 грн, залишковою вартістю 0,00 грн;</w:t>
      </w:r>
    </w:p>
    <w:p w:rsidR="00185F88" w:rsidRDefault="00557081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друкарська машинка «Юніс», рік випуску - 2005, інвентарний номер 10638012, балансовою вартістю 115,00 грн, сумою зносу 115,00 грн, залишковою вартістю 0,00 грн;</w:t>
      </w:r>
    </w:p>
    <w:p w:rsidR="00185F88" w:rsidRDefault="00557081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друкарська машинка «Ятрань», рік випуску - 2005, інвентарний номер 10638009, балансовою вартіст</w:t>
      </w:r>
      <w:r>
        <w:rPr>
          <w:rFonts w:eastAsia="Times New Roman"/>
        </w:rPr>
        <w:t>ю 342,00 грн, сумою зносу 342,00 грн, залишковою вартістю 0,00 грн;</w:t>
      </w:r>
    </w:p>
    <w:p w:rsidR="00185F88" w:rsidRDefault="00557081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друкарська машинка «Юніс», рік випуску - 2005, інвентарний номер 10638005, балансовою вартістю 115,00 грн, сумою зносу 115,00 грн, залишковою вартістю 0,00 грн;</w:t>
      </w:r>
    </w:p>
    <w:p w:rsidR="00185F88" w:rsidRDefault="00557081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20"/>
        </w:tabs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 xml:space="preserve">трюмо, рік випуску - 2005, </w:t>
      </w:r>
      <w:r>
        <w:rPr>
          <w:rFonts w:eastAsia="Times New Roman"/>
        </w:rPr>
        <w:t>інвентарний номер 10638014 балансовою вартістю 74,00 грн, сумою зносу 74,00 грн, залишковою вартістю 0,00 грн;</w:t>
      </w:r>
    </w:p>
    <w:p w:rsidR="00185F88" w:rsidRDefault="00557081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20"/>
        </w:tabs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шафа книжкова, рік випуску - 2005, інвентарний номер 10638003 балансовою вартістю 52,00 грн, сумою зносу 52,00 грн, залишковою вартістю 0,00 грн;</w:t>
      </w:r>
    </w:p>
    <w:p w:rsidR="00185F88" w:rsidRDefault="00557081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 xml:space="preserve">шафа платяна, рік випуску – 2005, інвентарний номер 10638002, балансовою вартістю 50,00 грн, сумою зносу 50,00 грн, залишковою вартістю 0,00 грн. </w:t>
      </w: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Голосували:   «за»       «проти»      «утримався»  </w:t>
      </w:r>
    </w:p>
    <w:p w:rsidR="00185F88" w:rsidRDefault="00185F88">
      <w:pPr>
        <w:widowControl w:val="0"/>
        <w:tabs>
          <w:tab w:val="left" w:pos="1018"/>
        </w:tabs>
        <w:spacing w:line="317" w:lineRule="auto"/>
        <w:jc w:val="center"/>
        <w:rPr>
          <w:b/>
        </w:rPr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  <w:b/>
        </w:rPr>
        <w:t xml:space="preserve">3.4 </w:t>
      </w:r>
      <w:r>
        <w:rPr>
          <w:rFonts w:eastAsia="Times New Roman"/>
        </w:rPr>
        <w:t>Лист управління комунального майна Миколаївської міської ради за вх. №134 від 13.01.2021 щодо надання дозволу на списання комунального майна з балансу Центрального району Миколаївської міської ради (№42251/06.01-46/20-2 від 30.12.2020), а саме: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 автомобіл</w:t>
      </w:r>
      <w:r>
        <w:rPr>
          <w:rFonts w:eastAsia="Times New Roman"/>
        </w:rPr>
        <w:t>ь ГАЗ-3110, державний номер 77722НК, номер шасі BN Х0279738, рік випуску – 1999, інвентарний номер 10510003, балансовою вартістю 30856,00 грн, сумою зносу 30856,00 грн, залишковою вартістю 0,00 грн.</w:t>
      </w: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Голосували:   «за»       «проти»      «утримався»  </w:t>
      </w:r>
    </w:p>
    <w:p w:rsidR="00185F88" w:rsidRDefault="00185F88">
      <w:pPr>
        <w:widowControl w:val="0"/>
        <w:tabs>
          <w:tab w:val="left" w:pos="1018"/>
        </w:tabs>
        <w:spacing w:line="317" w:lineRule="auto"/>
        <w:jc w:val="both"/>
        <w:rPr>
          <w:b/>
        </w:rPr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  <w:b/>
        </w:rPr>
        <w:t xml:space="preserve">3.5 </w:t>
      </w:r>
      <w:r>
        <w:rPr>
          <w:rFonts w:eastAsia="Times New Roman"/>
        </w:rPr>
        <w:t>Лист управління комунального майна Миколаївської міської ради за вх. №136 від 13.01.2021 щодо надання дозволу на списання комунального майна з балансу Центрального району Миколаївської міської ради (№42153/05.01.02-01/20-2 від 29.12.2020), а саме:</w:t>
      </w:r>
    </w:p>
    <w:p w:rsidR="00185F88" w:rsidRDefault="00557081">
      <w:pPr>
        <w:widowControl w:val="0"/>
        <w:tabs>
          <w:tab w:val="left" w:pos="1018"/>
        </w:tabs>
        <w:spacing w:line="317" w:lineRule="auto"/>
        <w:jc w:val="both"/>
      </w:pPr>
      <w:r>
        <w:rPr>
          <w:b/>
        </w:rPr>
        <w:t xml:space="preserve">- </w:t>
      </w:r>
      <w:r>
        <w:t>проєкт</w:t>
      </w:r>
      <w:r>
        <w:t>но-кошторисну документацію по об’єкту: «Капітальний ремонт внутрішньоквартальних проїздів від будинку №2а по пр. Корабелів вздовж будинків №2 по пр. Корабелів і №7 по вул. Айвазовського до пр. Корабелів та вул. Айвазовського у Корабельному районі м. Микола</w:t>
      </w:r>
      <w:r>
        <w:t>єва» загальною вартістю 162088,00 грн в т.ч. експертиза загальною вартістю 28374,00 грн.</w:t>
      </w: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Голосували:   «за»       «проти»      «утримався»  </w:t>
      </w:r>
    </w:p>
    <w:p w:rsidR="00185F88" w:rsidRDefault="00185F88">
      <w:pPr>
        <w:widowControl w:val="0"/>
        <w:tabs>
          <w:tab w:val="left" w:pos="1018"/>
        </w:tabs>
        <w:spacing w:line="317" w:lineRule="auto"/>
        <w:jc w:val="center"/>
        <w:rPr>
          <w:b/>
        </w:rPr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  <w:b/>
        </w:rPr>
        <w:t xml:space="preserve">3.6 </w:t>
      </w:r>
      <w:r>
        <w:rPr>
          <w:rFonts w:eastAsia="Times New Roman"/>
        </w:rPr>
        <w:t xml:space="preserve">Лист управління комунального майна Миколаївської міської ради за вх. №137 від 13.01.2021 щодо надання дозволу </w:t>
      </w:r>
      <w:r>
        <w:rPr>
          <w:rFonts w:eastAsia="Times New Roman"/>
        </w:rPr>
        <w:t>на списання комунального майна з балансу Центрального району Миколаївської міської ради (№41302/03.01-46/20-2 від 23.12.2020), а саме: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color w:val="FF0000"/>
        </w:rPr>
      </w:pPr>
    </w:p>
    <w:tbl>
      <w:tblPr>
        <w:tblStyle w:val="aff5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"/>
        <w:gridCol w:w="1968"/>
        <w:gridCol w:w="2116"/>
        <w:gridCol w:w="764"/>
        <w:gridCol w:w="988"/>
        <w:gridCol w:w="3557"/>
      </w:tblGrid>
      <w:tr w:rsidR="00185F88">
        <w:tc>
          <w:tcPr>
            <w:tcW w:w="955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Адреса</w:t>
            </w:r>
          </w:p>
          <w:p w:rsidR="00185F88" w:rsidRDefault="00185F88">
            <w:pPr>
              <w:jc w:val="center"/>
              <w:rPr>
                <w:b/>
                <w:sz w:val="24"/>
                <w:szCs w:val="24"/>
              </w:rPr>
            </w:pPr>
          </w:p>
          <w:p w:rsidR="00185F88" w:rsidRDefault="00185F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Склад об’єкту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Кть од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Знос %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Вартість обладнання за результатами проведення оцінки, грн. (без ПДВ) станом на 01.12.2020</w:t>
            </w:r>
          </w:p>
        </w:tc>
      </w:tr>
      <w:tr w:rsidR="00185F88">
        <w:tc>
          <w:tcPr>
            <w:tcW w:w="955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85F88" w:rsidRDefault="00557081">
            <w:pPr>
              <w:ind w:right="-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Озерна, 29,31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футбольне поле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955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огорожа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955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футбольні ворота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955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стенди з баскетбольними стійками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955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дворяна трибуна для глядачів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955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волейбольні стійки знімні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955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електроосвітлення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955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мінібруси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955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бруси класичні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955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рукохвд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955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спортивний комплекс Варкаут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955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міні-бруси паралельні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Голосували:   «за»       «проти»      «утримався»  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  <w:color w:val="FF0000"/>
        </w:rPr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  <w:b/>
        </w:rPr>
        <w:t xml:space="preserve">3.7 </w:t>
      </w:r>
      <w:r>
        <w:rPr>
          <w:rFonts w:eastAsia="Times New Roman"/>
        </w:rPr>
        <w:t>Проєкт розпорядження управління комунального майна Миколаївської міської ради «Про вилучення комунального майна у департаменту праці та соціального захисту населення Миколаївської міської ради та передачу його міському центру підтримки внутрішньо переміщен</w:t>
      </w:r>
      <w:r>
        <w:rPr>
          <w:rFonts w:eastAsia="Times New Roman"/>
        </w:rPr>
        <w:t xml:space="preserve">их осіб та ветеранів АТО» (№41469/09.01-3/20 від 23.12.2020) </w:t>
      </w:r>
      <w:r>
        <w:rPr>
          <w:rFonts w:eastAsia="Times New Roman"/>
        </w:rPr>
        <w:lastRenderedPageBreak/>
        <w:t>(лист управління комунального майна Миколаївської міської ради за вх. №135 від 13.01.2021), а саме:</w:t>
      </w:r>
    </w:p>
    <w:p w:rsidR="00185F88" w:rsidRDefault="00185F88">
      <w:pPr>
        <w:widowControl w:val="0"/>
        <w:tabs>
          <w:tab w:val="left" w:pos="1018"/>
        </w:tabs>
        <w:spacing w:line="317" w:lineRule="auto"/>
        <w:jc w:val="both"/>
        <w:rPr>
          <w:b/>
          <w:u w:val="single"/>
        </w:rPr>
      </w:pPr>
    </w:p>
    <w:tbl>
      <w:tblPr>
        <w:tblStyle w:val="aff6"/>
        <w:tblW w:w="10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"/>
        <w:gridCol w:w="2189"/>
        <w:gridCol w:w="2354"/>
        <w:gridCol w:w="1806"/>
        <w:gridCol w:w="3000"/>
      </w:tblGrid>
      <w:tr w:rsidR="00185F88">
        <w:trPr>
          <w:trHeight w:val="512"/>
        </w:trPr>
        <w:tc>
          <w:tcPr>
            <w:tcW w:w="1062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№з/п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b/>
                <w:sz w:val="24"/>
                <w:szCs w:val="24"/>
              </w:rPr>
            </w:pPr>
          </w:p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Найменування </w:t>
            </w:r>
          </w:p>
          <w:p w:rsidR="00185F88" w:rsidRDefault="00185F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Од. виміру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Кіль-кість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Балансова вартість (грн.)</w:t>
            </w:r>
          </w:p>
        </w:tc>
      </w:tr>
      <w:tr w:rsidR="00185F88">
        <w:trPr>
          <w:trHeight w:val="264"/>
        </w:trPr>
        <w:tc>
          <w:tcPr>
            <w:tcW w:w="1062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85F88" w:rsidRDefault="00557081">
            <w:pPr>
              <w:ind w:right="-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Папір офісний, А3, білий (297*420)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2 600,00</w:t>
            </w:r>
          </w:p>
        </w:tc>
      </w:tr>
      <w:tr w:rsidR="00185F88">
        <w:trPr>
          <w:trHeight w:val="264"/>
        </w:trPr>
        <w:tc>
          <w:tcPr>
            <w:tcW w:w="1062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Папір офісний, А4, білий (210*297)</w:t>
            </w:r>
          </w:p>
        </w:tc>
        <w:tc>
          <w:tcPr>
            <w:tcW w:w="2354" w:type="dxa"/>
            <w:shd w:val="clear" w:color="auto" w:fill="auto"/>
          </w:tcPr>
          <w:p w:rsidR="00185F88" w:rsidRDefault="00557081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10 800,00 </w:t>
            </w:r>
          </w:p>
        </w:tc>
      </w:tr>
      <w:tr w:rsidR="00185F88">
        <w:trPr>
          <w:trHeight w:val="264"/>
        </w:trPr>
        <w:tc>
          <w:tcPr>
            <w:tcW w:w="1062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Картини за номерами та художній розпис на полотні, 40*50 см</w:t>
            </w:r>
          </w:p>
        </w:tc>
        <w:tc>
          <w:tcPr>
            <w:tcW w:w="2354" w:type="dxa"/>
            <w:shd w:val="clear" w:color="auto" w:fill="auto"/>
          </w:tcPr>
          <w:p w:rsidR="00185F88" w:rsidRDefault="00557081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12 798,00</w:t>
            </w:r>
          </w:p>
        </w:tc>
      </w:tr>
      <w:tr w:rsidR="00185F88">
        <w:trPr>
          <w:trHeight w:val="808"/>
        </w:trPr>
        <w:tc>
          <w:tcPr>
            <w:tcW w:w="1062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Полотно на модульному підрамнику для живопису і малювання, 70*80 см.</w:t>
            </w:r>
          </w:p>
        </w:tc>
        <w:tc>
          <w:tcPr>
            <w:tcW w:w="2354" w:type="dxa"/>
            <w:shd w:val="clear" w:color="auto" w:fill="auto"/>
          </w:tcPr>
          <w:p w:rsidR="00185F88" w:rsidRDefault="00557081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5 060,00</w:t>
            </w:r>
          </w:p>
        </w:tc>
      </w:tr>
      <w:tr w:rsidR="00185F88">
        <w:trPr>
          <w:trHeight w:val="529"/>
        </w:trPr>
        <w:tc>
          <w:tcPr>
            <w:tcW w:w="1062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Олівці кольорові (12 кольорів)</w:t>
            </w:r>
          </w:p>
        </w:tc>
        <w:tc>
          <w:tcPr>
            <w:tcW w:w="2354" w:type="dxa"/>
            <w:shd w:val="clear" w:color="auto" w:fill="auto"/>
          </w:tcPr>
          <w:p w:rsidR="00185F88" w:rsidRDefault="00557081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1 134,00</w:t>
            </w:r>
          </w:p>
        </w:tc>
      </w:tr>
      <w:tr w:rsidR="00185F88">
        <w:trPr>
          <w:trHeight w:val="543"/>
        </w:trPr>
        <w:tc>
          <w:tcPr>
            <w:tcW w:w="1062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2354" w:type="dxa"/>
            <w:shd w:val="clear" w:color="auto" w:fill="auto"/>
          </w:tcPr>
          <w:p w:rsidR="00185F88" w:rsidRDefault="00185F88">
            <w:pPr>
              <w:jc w:val="center"/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32 392,00 </w:t>
            </w:r>
          </w:p>
        </w:tc>
      </w:tr>
      <w:tr w:rsidR="00185F88">
        <w:trPr>
          <w:trHeight w:val="264"/>
        </w:trPr>
        <w:tc>
          <w:tcPr>
            <w:tcW w:w="1062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Дефібрилятор автоматичний REANIBEX-200 зовнішній</w:t>
            </w:r>
          </w:p>
        </w:tc>
        <w:tc>
          <w:tcPr>
            <w:tcW w:w="2354" w:type="dxa"/>
            <w:shd w:val="clear" w:color="auto" w:fill="auto"/>
          </w:tcPr>
          <w:p w:rsidR="00185F88" w:rsidRDefault="00557081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69 440,00 </w:t>
            </w:r>
          </w:p>
        </w:tc>
      </w:tr>
      <w:tr w:rsidR="00185F88">
        <w:trPr>
          <w:trHeight w:val="264"/>
        </w:trPr>
        <w:tc>
          <w:tcPr>
            <w:tcW w:w="1062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101 832,00</w:t>
            </w:r>
          </w:p>
        </w:tc>
      </w:tr>
    </w:tbl>
    <w:p w:rsidR="00185F88" w:rsidRDefault="00185F88">
      <w:pPr>
        <w:widowControl w:val="0"/>
        <w:tabs>
          <w:tab w:val="left" w:pos="1018"/>
        </w:tabs>
        <w:spacing w:line="317" w:lineRule="auto"/>
        <w:jc w:val="both"/>
        <w:rPr>
          <w:b/>
          <w:u w:val="single"/>
        </w:rPr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4. 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</w:t>
      </w:r>
      <w:r>
        <w:rPr>
          <w:rFonts w:eastAsia="Times New Roman"/>
          <w:b/>
          <w:u w:val="single"/>
        </w:rPr>
        <w:t>о комунальної власності» (VII скликання)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u w:val="single"/>
        </w:rPr>
      </w:pPr>
    </w:p>
    <w:p w:rsidR="00185F88" w:rsidRDefault="00557081">
      <w:pPr>
        <w:jc w:val="both"/>
      </w:pPr>
      <w:r>
        <w:rPr>
          <w:b/>
        </w:rPr>
        <w:t>4.1.</w:t>
      </w:r>
      <w:r>
        <w:t xml:space="preserve"> Проєкт розпорядження управління комунального майна Миколаївської міської ради від 10.10.19 за вх. №2681 «Про вилучення комунального майна у управління освіти ММР та передачу його Миколаївському морському ліцею</w:t>
      </w:r>
      <w:r>
        <w:t xml:space="preserve"> імені професора М. Александрова ММР (№10572/02.02.01-03/14/19 від 20.08.2019, №1472/10.01-07/19 від 02.09.2019), а саме:</w:t>
      </w:r>
    </w:p>
    <w:p w:rsidR="00185F88" w:rsidRDefault="00185F88">
      <w:pPr>
        <w:jc w:val="both"/>
      </w:pPr>
    </w:p>
    <w:tbl>
      <w:tblPr>
        <w:tblStyle w:val="aff7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072"/>
        <w:gridCol w:w="1276"/>
        <w:gridCol w:w="2131"/>
        <w:gridCol w:w="1276"/>
        <w:gridCol w:w="1134"/>
        <w:gridCol w:w="1134"/>
      </w:tblGrid>
      <w:tr w:rsidR="00185F8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Назва об’єкта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Рік введення в експлуатацію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Інвентарний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Балансова вартість,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Знос,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Залишкова вартість, грн.</w:t>
            </w:r>
          </w:p>
        </w:tc>
      </w:tr>
      <w:tr w:rsidR="00185F8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Бал.рах. 1013 спецфонд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Будівля школи з підвалом (площа 2788,3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101310001</w:t>
            </w:r>
          </w:p>
          <w:p w:rsidR="00185F88" w:rsidRDefault="005570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 А (III)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526998,0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69000,0</w:t>
            </w:r>
          </w:p>
        </w:tc>
      </w:tr>
      <w:tr w:rsidR="00185F8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Прибудова до школи (спортзал) (площа 190,5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101310002 літера А (III)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53995,0</w:t>
            </w:r>
          </w:p>
        </w:tc>
      </w:tr>
      <w:tr w:rsidR="00185F8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Замощення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101330001 літера А (III)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18399,0</w:t>
            </w:r>
          </w:p>
        </w:tc>
      </w:tr>
      <w:tr w:rsidR="00185F8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Замощення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101330002 літера А (III)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18399,0</w:t>
            </w:r>
          </w:p>
        </w:tc>
      </w:tr>
      <w:tr w:rsidR="00185F8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101330003 літера Б (I)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10480,0</w:t>
            </w:r>
          </w:p>
        </w:tc>
      </w:tr>
      <w:tr w:rsidR="00185F8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Огорожа металева з воротами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101330004 літера А (III)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30651,5</w:t>
            </w:r>
          </w:p>
        </w:tc>
      </w:tr>
      <w:tr w:rsidR="00185F8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Огорожа кам’яна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101330006 літера А (III)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30651,5</w:t>
            </w:r>
          </w:p>
        </w:tc>
      </w:tr>
      <w:tr w:rsidR="00185F8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808290,0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576714,0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231576,0</w:t>
            </w:r>
          </w:p>
        </w:tc>
      </w:tr>
    </w:tbl>
    <w:p w:rsidR="00185F88" w:rsidRDefault="00557081">
      <w:pPr>
        <w:jc w:val="both"/>
        <w:rPr>
          <w:b/>
        </w:rPr>
      </w:pPr>
      <w:r>
        <w:rPr>
          <w:b/>
        </w:rPr>
        <w:t>Голосували:   «за»       «проти»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u w:val="single"/>
        </w:rPr>
      </w:pPr>
    </w:p>
    <w:p w:rsidR="00185F88" w:rsidRDefault="00557081">
      <w:pPr>
        <w:jc w:val="both"/>
      </w:pPr>
      <w:r>
        <w:rPr>
          <w:b/>
        </w:rPr>
        <w:t>4.2</w:t>
      </w:r>
      <w:r>
        <w:t xml:space="preserve"> Проєкт розпорядження управління комунального майна Миколаївської міської ради «Про вилучення комунального майна (спортивний майданчик) у управління капітального будівництва Миколаївської міської ради та передачу його управлінню освіти Миколаївської місько</w:t>
      </w:r>
      <w:r>
        <w:t>ї ради» (вих. №12934/02.02.01-04/14/19 від 18.10.2019; лист управління комунального майна Миколаївської міської ради від 23.10.2019 за вх. №2761), а саме:</w:t>
      </w:r>
    </w:p>
    <w:p w:rsidR="00185F88" w:rsidRDefault="00557081">
      <w:pPr>
        <w:jc w:val="both"/>
      </w:pPr>
      <w:r>
        <w:t>-об’єкт «Нове будівництво спортивного майданчика для міні-футболу із штучним покриттям по вул. Курорт</w:t>
      </w:r>
      <w:r>
        <w:t>на, 2-а у м. Миколаєві Миколаївської області», вартість об’єкта – 1590033,42 грн.</w:t>
      </w:r>
    </w:p>
    <w:p w:rsidR="00185F88" w:rsidRDefault="00557081">
      <w:pPr>
        <w:jc w:val="both"/>
        <w:rPr>
          <w:b/>
        </w:rPr>
      </w:pPr>
      <w:r>
        <w:rPr>
          <w:b/>
        </w:rPr>
        <w:t>Голосували:   «за»       «проти»      «утримався»</w:t>
      </w:r>
    </w:p>
    <w:p w:rsidR="00185F88" w:rsidRDefault="00185F88">
      <w:pPr>
        <w:jc w:val="both"/>
      </w:pPr>
    </w:p>
    <w:p w:rsidR="00185F88" w:rsidRDefault="00557081">
      <w:pPr>
        <w:jc w:val="both"/>
      </w:pPr>
      <w:r>
        <w:rPr>
          <w:b/>
        </w:rPr>
        <w:t>4.3</w:t>
      </w:r>
      <w:r>
        <w:t xml:space="preserve"> Проєкт розпорядження управління комунального майна Миколаївської міської ради «Про вилучення комунального майна (спорти</w:t>
      </w:r>
      <w:r>
        <w:t>вний майданчик) у управління капітального будівництва Миколаївської міської ради та передачу його управлінню у справах фізичної культури та спорту Миколаївської міської ради» (вих. №12935/02.02.01-04/14/19 від 18.10.2019; лист управління комунального майна</w:t>
      </w:r>
      <w:r>
        <w:t xml:space="preserve"> Миколаївської міської ради від 23.10.2019 за вх. №2761), а саме:</w:t>
      </w:r>
    </w:p>
    <w:p w:rsidR="00185F88" w:rsidRDefault="00557081">
      <w:pPr>
        <w:jc w:val="both"/>
      </w:pPr>
      <w:r>
        <w:t>- об’єкт «Нове будівництво спортивного майданчика для міні-футболу із штучним покриттям по вул. Світанковій, 1-а у м. Миколаєві Миколаївської області», вартість об’єкта – 1603574,16 грн.</w:t>
      </w:r>
    </w:p>
    <w:p w:rsidR="00185F88" w:rsidRDefault="00557081">
      <w:pPr>
        <w:jc w:val="both"/>
        <w:rPr>
          <w:b/>
        </w:rPr>
      </w:pPr>
      <w:r>
        <w:rPr>
          <w:b/>
        </w:rPr>
        <w:t>Гол</w:t>
      </w:r>
      <w:r>
        <w:rPr>
          <w:b/>
        </w:rPr>
        <w:t>осували:   «за»       «проти»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u w:val="single"/>
        </w:rPr>
      </w:pPr>
    </w:p>
    <w:p w:rsidR="00185F88" w:rsidRDefault="00557081">
      <w:pPr>
        <w:jc w:val="both"/>
      </w:pPr>
      <w:r>
        <w:rPr>
          <w:b/>
        </w:rPr>
        <w:t>4.4</w:t>
      </w:r>
      <w:r>
        <w:t xml:space="preserve"> Проєкт розпорядження управління комунального майна Миколаївської міської ради «Про вилучення нежитлового приміщення по вул. 12 Поздовжній, 38/3 у ЖКП ММР «Південь» та передачу його виконкому Миколаївської міської ради» (лист управління комунального майна </w:t>
      </w:r>
      <w:r>
        <w:t>Миколаївської міської ради за вх. №2856 від 06.11.2019), а саме:</w:t>
      </w:r>
    </w:p>
    <w:p w:rsidR="00185F88" w:rsidRDefault="00557081">
      <w:pPr>
        <w:jc w:val="both"/>
      </w:pPr>
      <w:r>
        <w:t xml:space="preserve">-нежитлове приміщення за адресою: вул. 12 Поздовжня, 38/3, що  розташоване у   житловому будинку №38 по вул. 12 Поздовжній, загальною  площею 809,9 кв. м.;  балансовою  вартістю 3 546 041,19 </w:t>
      </w:r>
      <w:r>
        <w:t>грн.; сумою зносу 2 432 750,23 грн.; залишковою вартістю 1 113 290,95 грн. (станом на 01.01.2018).</w:t>
      </w:r>
    </w:p>
    <w:p w:rsidR="00185F88" w:rsidRDefault="00557081">
      <w:pPr>
        <w:jc w:val="both"/>
        <w:rPr>
          <w:b/>
        </w:rPr>
      </w:pPr>
      <w:r>
        <w:rPr>
          <w:b/>
        </w:rPr>
        <w:t>Голосували:   «за»       «проти»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u w:val="single"/>
        </w:rPr>
      </w:pPr>
    </w:p>
    <w:p w:rsidR="00185F88" w:rsidRDefault="00557081">
      <w:pPr>
        <w:jc w:val="both"/>
      </w:pPr>
      <w:r>
        <w:rPr>
          <w:b/>
        </w:rPr>
        <w:t>4.5</w:t>
      </w:r>
      <w:r>
        <w:t xml:space="preserve"> Проєкт розпорядження управління комунального майна Миколаївської міської ради «Про вилучення комунальн</w:t>
      </w:r>
      <w:r>
        <w:t>ого майна у адміністрації Корабельного району Миколаївської міської ради та передачу його на баланс Миколаївської загальноосвітньої школи І-ІІІ ступенів №43 ім. К.Ф. Ольшанського Миколаївської міської ради Миколаївської області» (2309/05.01.02-01 від 25.10</w:t>
      </w:r>
      <w:r>
        <w:t>.2019, лист управління комунального майна Миколаївської міської ради за вх. №2870 від 07.11.2019), а саме:</w:t>
      </w:r>
    </w:p>
    <w:p w:rsidR="00185F88" w:rsidRDefault="00185F88">
      <w:pPr>
        <w:jc w:val="both"/>
      </w:pPr>
    </w:p>
    <w:tbl>
      <w:tblPr>
        <w:tblStyle w:val="aff8"/>
        <w:tblW w:w="99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3410"/>
        <w:gridCol w:w="1954"/>
        <w:gridCol w:w="1974"/>
        <w:gridCol w:w="1957"/>
      </w:tblGrid>
      <w:tr w:rsidR="00185F88">
        <w:trPr>
          <w:jc w:val="center"/>
        </w:trPr>
        <w:tc>
          <w:tcPr>
            <w:tcW w:w="617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954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Кількість, шт</w:t>
            </w:r>
          </w:p>
        </w:tc>
        <w:tc>
          <w:tcPr>
            <w:tcW w:w="1974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Інвентарний номер</w:t>
            </w:r>
          </w:p>
        </w:tc>
        <w:tc>
          <w:tcPr>
            <w:tcW w:w="1957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Балансова вартість, грн.</w:t>
            </w:r>
          </w:p>
        </w:tc>
      </w:tr>
      <w:tr w:rsidR="00185F88">
        <w:trPr>
          <w:jc w:val="center"/>
        </w:trPr>
        <w:tc>
          <w:tcPr>
            <w:tcW w:w="617" w:type="dxa"/>
          </w:tcPr>
          <w:p w:rsidR="00185F88" w:rsidRDefault="00557081">
            <w:pPr>
              <w:jc w:val="center"/>
            </w:pPr>
            <w:r>
              <w:t>1</w:t>
            </w:r>
          </w:p>
        </w:tc>
        <w:tc>
          <w:tcPr>
            <w:tcW w:w="3410" w:type="dxa"/>
          </w:tcPr>
          <w:p w:rsidR="00185F88" w:rsidRPr="001116EC" w:rsidRDefault="00557081">
            <w:pPr>
              <w:jc w:val="center"/>
              <w:rPr>
                <w:lang w:val="ru-RU"/>
              </w:rPr>
            </w:pPr>
            <w:r w:rsidRPr="001116EC">
              <w:rPr>
                <w:lang w:val="ru-RU"/>
              </w:rPr>
              <w:t>Святковий банер 2000мм</w:t>
            </w:r>
            <w:r>
              <w:t> </w:t>
            </w:r>
            <w:r w:rsidRPr="001116EC">
              <w:rPr>
                <w:lang w:val="ru-RU"/>
              </w:rPr>
              <w:t>х</w:t>
            </w:r>
            <w:r>
              <w:t> </w:t>
            </w:r>
            <w:r w:rsidRPr="001116EC">
              <w:rPr>
                <w:lang w:val="ru-RU"/>
              </w:rPr>
              <w:t>1500 мм</w:t>
            </w:r>
          </w:p>
        </w:tc>
        <w:tc>
          <w:tcPr>
            <w:tcW w:w="1954" w:type="dxa"/>
          </w:tcPr>
          <w:p w:rsidR="00185F88" w:rsidRDefault="00557081">
            <w:pPr>
              <w:jc w:val="center"/>
            </w:pPr>
            <w:r>
              <w:t>1</w:t>
            </w:r>
          </w:p>
        </w:tc>
        <w:tc>
          <w:tcPr>
            <w:tcW w:w="1974" w:type="dxa"/>
          </w:tcPr>
          <w:p w:rsidR="00185F88" w:rsidRDefault="00557081">
            <w:pPr>
              <w:jc w:val="center"/>
            </w:pPr>
            <w:r>
              <w:t>111310032</w:t>
            </w:r>
          </w:p>
        </w:tc>
        <w:tc>
          <w:tcPr>
            <w:tcW w:w="1957" w:type="dxa"/>
          </w:tcPr>
          <w:p w:rsidR="00185F88" w:rsidRDefault="00557081">
            <w:pPr>
              <w:jc w:val="center"/>
            </w:pPr>
            <w:r>
              <w:t>3850,00</w:t>
            </w:r>
          </w:p>
        </w:tc>
      </w:tr>
    </w:tbl>
    <w:p w:rsidR="00185F88" w:rsidRDefault="00557081">
      <w:pPr>
        <w:jc w:val="both"/>
        <w:rPr>
          <w:b/>
        </w:rPr>
      </w:pPr>
      <w:r>
        <w:rPr>
          <w:b/>
        </w:rPr>
        <w:t>Голосували:   «за»       «проти»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u w:val="single"/>
        </w:rPr>
      </w:pPr>
    </w:p>
    <w:p w:rsidR="00185F88" w:rsidRDefault="00557081">
      <w:pPr>
        <w:jc w:val="both"/>
      </w:pPr>
      <w:r>
        <w:rPr>
          <w:b/>
        </w:rPr>
        <w:t>4.6</w:t>
      </w:r>
      <w:r>
        <w:t xml:space="preserve"> Проєкт розпорядження управління комунального майна Миколаївської міської ради «Про вилучення комунального майна у КНП ММР «Центр первинної медико-санітарної допомоги №2» та передачу його на баланс КНП </w:t>
      </w:r>
      <w:r>
        <w:t>ММР «Міська лікарня швидкої медичної допомоги» (12938/02.02.01-04/14 від 18.10.2019, лист управління комунального майна Миколаївської міської ради за вх. №2871 від 07.11.2019), а саме:</w:t>
      </w:r>
    </w:p>
    <w:p w:rsidR="00185F88" w:rsidRDefault="00185F88">
      <w:pPr>
        <w:jc w:val="both"/>
      </w:pPr>
    </w:p>
    <w:tbl>
      <w:tblPr>
        <w:tblStyle w:val="aff9"/>
        <w:tblW w:w="991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1791"/>
        <w:gridCol w:w="1562"/>
        <w:gridCol w:w="1288"/>
        <w:gridCol w:w="1325"/>
        <w:gridCol w:w="1116"/>
        <w:gridCol w:w="1405"/>
        <w:gridCol w:w="877"/>
      </w:tblGrid>
      <w:tr w:rsidR="00185F88">
        <w:tc>
          <w:tcPr>
            <w:tcW w:w="548" w:type="dxa"/>
          </w:tcPr>
          <w:p w:rsidR="00185F88" w:rsidRDefault="0055708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791" w:type="dxa"/>
          </w:tcPr>
          <w:p w:rsidR="00185F88" w:rsidRDefault="0055708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Найменування</w:t>
            </w:r>
          </w:p>
        </w:tc>
        <w:tc>
          <w:tcPr>
            <w:tcW w:w="1562" w:type="dxa"/>
          </w:tcPr>
          <w:p w:rsidR="00185F88" w:rsidRDefault="0055708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Інвентарний номер</w:t>
            </w:r>
          </w:p>
        </w:tc>
        <w:tc>
          <w:tcPr>
            <w:tcW w:w="1288" w:type="dxa"/>
          </w:tcPr>
          <w:p w:rsidR="00185F88" w:rsidRDefault="0055708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Кількість, шт.</w:t>
            </w:r>
          </w:p>
        </w:tc>
        <w:tc>
          <w:tcPr>
            <w:tcW w:w="1325" w:type="dxa"/>
          </w:tcPr>
          <w:p w:rsidR="00185F88" w:rsidRDefault="0055708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Балансова вартість, грн.</w:t>
            </w:r>
          </w:p>
        </w:tc>
        <w:tc>
          <w:tcPr>
            <w:tcW w:w="1116" w:type="dxa"/>
          </w:tcPr>
          <w:p w:rsidR="00185F88" w:rsidRDefault="0055708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Знос, грн.</w:t>
            </w:r>
          </w:p>
        </w:tc>
        <w:tc>
          <w:tcPr>
            <w:tcW w:w="1405" w:type="dxa"/>
          </w:tcPr>
          <w:p w:rsidR="00185F88" w:rsidRDefault="0055708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Залишкова вартість, грн.</w:t>
            </w:r>
          </w:p>
        </w:tc>
        <w:tc>
          <w:tcPr>
            <w:tcW w:w="877" w:type="dxa"/>
          </w:tcPr>
          <w:p w:rsidR="00185F88" w:rsidRDefault="0055708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Рік вводу до експл.</w:t>
            </w:r>
          </w:p>
        </w:tc>
      </w:tr>
      <w:tr w:rsidR="00185F88">
        <w:tc>
          <w:tcPr>
            <w:tcW w:w="548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185F88" w:rsidRPr="001116EC" w:rsidRDefault="00557081">
            <w:pPr>
              <w:jc w:val="center"/>
              <w:rPr>
                <w:sz w:val="24"/>
                <w:szCs w:val="24"/>
                <w:lang w:val="ru-RU"/>
              </w:rPr>
            </w:pPr>
            <w:r w:rsidRPr="001116EC">
              <w:rPr>
                <w:sz w:val="24"/>
                <w:szCs w:val="24"/>
                <w:lang w:val="ru-RU"/>
              </w:rPr>
              <w:t>Аналізатор біохімічний автоматичний «</w:t>
            </w:r>
            <w:r>
              <w:rPr>
                <w:sz w:val="24"/>
                <w:szCs w:val="24"/>
              </w:rPr>
              <w:t>Sapphir</w:t>
            </w:r>
            <w:r w:rsidRPr="001116EC">
              <w:rPr>
                <w:sz w:val="24"/>
                <w:szCs w:val="24"/>
                <w:lang w:val="ru-RU"/>
              </w:rPr>
              <w:t xml:space="preserve"> 120», зав.Е115541</w:t>
            </w:r>
          </w:p>
        </w:tc>
        <w:tc>
          <w:tcPr>
            <w:tcW w:w="156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10470571</w:t>
            </w:r>
          </w:p>
        </w:tc>
        <w:tc>
          <w:tcPr>
            <w:tcW w:w="1288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60200,00</w:t>
            </w:r>
          </w:p>
        </w:tc>
        <w:tc>
          <w:tcPr>
            <w:tcW w:w="111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38128,50</w:t>
            </w:r>
          </w:p>
        </w:tc>
        <w:tc>
          <w:tcPr>
            <w:tcW w:w="140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22071,50</w:t>
            </w:r>
          </w:p>
        </w:tc>
        <w:tc>
          <w:tcPr>
            <w:tcW w:w="87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u w:val="single"/>
        </w:rPr>
      </w:pPr>
    </w:p>
    <w:p w:rsidR="00185F88" w:rsidRDefault="00557081">
      <w:pPr>
        <w:jc w:val="both"/>
      </w:pPr>
      <w:r>
        <w:rPr>
          <w:b/>
        </w:rPr>
        <w:t>4.7</w:t>
      </w:r>
      <w: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департамент</w:t>
      </w:r>
      <w:r>
        <w:t>у праці та соціального захисту населення Миколаївської міської ради» (вих. 17-1260/03 від 22.10.2019, лист управління комунального майна Миколаївської міської ради за вх. №2873 від 07.11.2019), а саме:</w:t>
      </w:r>
    </w:p>
    <w:p w:rsidR="00185F88" w:rsidRDefault="00557081">
      <w:pPr>
        <w:jc w:val="both"/>
      </w:pPr>
      <w:r>
        <w:t>-протигаз ГП-7, інвентарний номер – 11130021, кількіст</w:t>
      </w:r>
      <w:r>
        <w:t>ь – 110 од., первісна вартість – 70950,00 грн., сума зносу – 35475,00 грн., залишкова вартість – 35475,00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jc w:val="both"/>
      </w:pPr>
    </w:p>
    <w:p w:rsidR="00185F88" w:rsidRDefault="00557081">
      <w:pPr>
        <w:jc w:val="both"/>
      </w:pPr>
      <w:r>
        <w:rPr>
          <w:b/>
        </w:rPr>
        <w:t>4.8</w:t>
      </w:r>
      <w:r>
        <w:t xml:space="preserve"> Проєкт розпорядження управління комунального майна Миколаївської міської ради «Про вилуч</w:t>
      </w:r>
      <w:r>
        <w:t xml:space="preserve">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виконкому Миколаївської міської ради» (вих. 17-1260/03 від 22.10.2019, лист управління комунального </w:t>
      </w:r>
      <w:r>
        <w:t>майна Миколаївської міської ради за вх. №2873 від 07.11.2019), а саме:</w:t>
      </w:r>
    </w:p>
    <w:p w:rsidR="00185F88" w:rsidRDefault="00557081">
      <w:pPr>
        <w:jc w:val="both"/>
      </w:pPr>
      <w:r>
        <w:lastRenderedPageBreak/>
        <w:t>-протигаз ГП-7, інвентарний номер – 11130019, кількість – 120 од., первісна вартість – 70730,00 грн., сума зносу – 35365,00 грн., залишкова вартість – 35365,00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Голосували:   «за»  </w:t>
      </w:r>
      <w:r>
        <w:rPr>
          <w:rFonts w:eastAsia="Times New Roman"/>
          <w:b/>
        </w:rPr>
        <w:t xml:space="preserve">    «проти»         «утримався»</w:t>
      </w:r>
    </w:p>
    <w:p w:rsidR="00185F88" w:rsidRDefault="00185F88">
      <w:pPr>
        <w:jc w:val="both"/>
        <w:rPr>
          <w:b/>
        </w:rPr>
      </w:pPr>
    </w:p>
    <w:p w:rsidR="00185F88" w:rsidRDefault="00557081">
      <w:pPr>
        <w:jc w:val="both"/>
      </w:pPr>
      <w:r>
        <w:rPr>
          <w:b/>
        </w:rPr>
        <w:t>4.9</w:t>
      </w:r>
      <w: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</w:t>
      </w:r>
      <w:r>
        <w:t>ої ради та передачу його департаменту житлово-комунального господарства Миколаївської міської ради» (вих. 17-1260/03 від 22.10.2019, лист управління комунального майна Миколаївської міської ради за вх. №2873 від 07.11.2019), а саме:</w:t>
      </w:r>
    </w:p>
    <w:p w:rsidR="00185F88" w:rsidRDefault="00557081">
      <w:pPr>
        <w:jc w:val="both"/>
      </w:pPr>
      <w:r>
        <w:t>-протигаз ГП-7, інвента</w:t>
      </w:r>
      <w:r>
        <w:t>рний номер – 111360930, кількість – 25 од., первісна вартість – 8950,00 грн., сума зносу – 4475,00 грн., залишкова вартість – 4475,00 грн.;</w:t>
      </w:r>
    </w:p>
    <w:p w:rsidR="00185F88" w:rsidRDefault="00557081">
      <w:pPr>
        <w:jc w:val="both"/>
      </w:pPr>
      <w:r>
        <w:t>-протигаз ГП-7, інвентарний номер – 111361226-111361228, кількість – 3 од., первісна вартість – 990,00 грн., сума зн</w:t>
      </w:r>
      <w:r>
        <w:t>осу – 495,00 грн., залишкова вартість – 495,00 грн.;</w:t>
      </w:r>
    </w:p>
    <w:p w:rsidR="00185F88" w:rsidRDefault="00557081">
      <w:pPr>
        <w:jc w:val="both"/>
      </w:pPr>
      <w:r>
        <w:t>-протигаз ГП-7, інвентарний номер – 111361571-111361572, кількість – 2 од., первісна вартість – 756,00 грн., сума зносу – 378,00 грн., залишкова вартість – 378,00 грн.;</w:t>
      </w:r>
    </w:p>
    <w:p w:rsidR="00185F88" w:rsidRDefault="00557081">
      <w:pPr>
        <w:jc w:val="both"/>
      </w:pPr>
      <w:r>
        <w:t xml:space="preserve">-протигаз ГП-7, інвентарний номер </w:t>
      </w:r>
      <w:r>
        <w:t>– 111361593-111361642, кількість – 50 од., первісна вартість – 29500,00 грн., сума зносу – 14750,00 грн., залишкова вартість – 14750,00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jc w:val="both"/>
      </w:pPr>
    </w:p>
    <w:p w:rsidR="00185F88" w:rsidRDefault="00557081">
      <w:pPr>
        <w:jc w:val="both"/>
      </w:pPr>
      <w:r>
        <w:rPr>
          <w:b/>
        </w:rPr>
        <w:t>4.10</w:t>
      </w:r>
      <w: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адміністрац</w:t>
      </w:r>
      <w:r>
        <w:t>ії Центрального району Миколаївської міської ради» (вих. 17-1260/03 від 22.10.2019, лист управління комунального майна Миколаївської міської ради за вх. №2873 від 07.11.2019), а саме:</w:t>
      </w:r>
    </w:p>
    <w:p w:rsidR="00185F88" w:rsidRDefault="00557081">
      <w:pPr>
        <w:jc w:val="both"/>
      </w:pPr>
      <w:r>
        <w:t>-респіратор РУ – 60М з коробкою К1Р1, інвентарний номер – 11130022, кіль</w:t>
      </w:r>
      <w:r>
        <w:t>кість – 87 од., первісна вартість – 20880,00 грн., сума зносу – 10440,00 грн., залишкова вартість – 10440,00 грн;</w:t>
      </w:r>
    </w:p>
    <w:p w:rsidR="00185F88" w:rsidRDefault="00557081">
      <w:pPr>
        <w:jc w:val="both"/>
      </w:pPr>
      <w:r>
        <w:t>-респіратор РУ – 60М з коробкою К1Р1, інвентарний номер – 11130023, кількість – 80 од., первісна вартість – 21200,00 грн., сума зносу – 10600,</w:t>
      </w:r>
      <w:r>
        <w:t>00 грн., залишкова вартість – 10600,00 грн;</w:t>
      </w:r>
    </w:p>
    <w:p w:rsidR="00185F88" w:rsidRDefault="00557081">
      <w:pPr>
        <w:jc w:val="both"/>
      </w:pPr>
      <w:r>
        <w:t>-респіратор РУ – 60М з коробкою К1Р1, інвентарний номер – 11130025, кількість – 75 од., первісна вартість – 21975,00 грн., сума зносу – 10987,50 грн., залишкова вартість – 10987,50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</w:t>
      </w:r>
      <w:r>
        <w:rPr>
          <w:rFonts w:eastAsia="Times New Roman"/>
          <w:b/>
        </w:rPr>
        <w:t>роти»         «утримався»</w:t>
      </w:r>
    </w:p>
    <w:p w:rsidR="00185F88" w:rsidRDefault="00185F88">
      <w:pPr>
        <w:jc w:val="both"/>
      </w:pPr>
    </w:p>
    <w:p w:rsidR="00185F88" w:rsidRDefault="00557081">
      <w:pPr>
        <w:jc w:val="both"/>
      </w:pPr>
      <w:r>
        <w:rPr>
          <w:b/>
        </w:rPr>
        <w:t xml:space="preserve">4.11 </w:t>
      </w:r>
      <w:r>
        <w:t>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</w:t>
      </w:r>
      <w:r>
        <w:t>ди та передачу його адміністрації Корабельного району Миколаївської міської ради» (вих. 17-1260/03 від 22.10.2019, лист управління комунального майна Миколаївської міської ради за вх. №2873 від 07.11.2019), а саме:</w:t>
      </w:r>
    </w:p>
    <w:p w:rsidR="00185F88" w:rsidRDefault="00557081">
      <w:pPr>
        <w:jc w:val="both"/>
      </w:pPr>
      <w:r>
        <w:t>-респіратор РУ – 60М з коробкою К1Р1, інв</w:t>
      </w:r>
      <w:r>
        <w:t>ентарний номер – 11130024, кількість – 79 од., первісна вартість – 20935,00 грн., сума зносу – 10467,50 грн., залишкова вартість – 10467,50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u w:val="single"/>
        </w:rPr>
      </w:pPr>
    </w:p>
    <w:p w:rsidR="00185F88" w:rsidRDefault="00557081">
      <w:pPr>
        <w:jc w:val="both"/>
      </w:pPr>
      <w:r>
        <w:rPr>
          <w:b/>
        </w:rPr>
        <w:t>4.12</w:t>
      </w:r>
      <w:r>
        <w:t xml:space="preserve"> Проєкт розпорядження управління комунального майна Ми</w:t>
      </w:r>
      <w:r>
        <w:t>колаївської міської ради «Про вилучення проектно-кошторисної документації по об’єкту: «Нове будівництво водогону по вул. Відродження у Корабельному районі м. Миколаєва» у адміністрації Корабельного району Миколаївської міської ради та передачу її управлінн</w:t>
      </w:r>
      <w:r>
        <w:t>ю капітального будівництва Миколаївської міської ради» (2388/09.01.02-01 від 31.10.2019) (лист управління комунального майна Миколаївської міської ради від 11.11.2019 за вх. №2895), а саме:</w:t>
      </w:r>
    </w:p>
    <w:p w:rsidR="00185F88" w:rsidRDefault="00557081">
      <w:pPr>
        <w:jc w:val="both"/>
      </w:pPr>
      <w:r>
        <w:t>- проектно-кошторисну документацію по об’єкту: «Нове будівництво в</w:t>
      </w:r>
      <w:r>
        <w:t>одогону по вул. Відродження у Корабельному районі м. Миколаєва» загальною вартістю – 86 999, 42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u w:val="single"/>
        </w:rPr>
      </w:pPr>
    </w:p>
    <w:p w:rsidR="00185F88" w:rsidRDefault="00557081">
      <w:pPr>
        <w:jc w:val="both"/>
      </w:pPr>
      <w:r>
        <w:rPr>
          <w:b/>
        </w:rPr>
        <w:t>4.13</w:t>
      </w:r>
      <w:r>
        <w:t xml:space="preserve"> Проєкт розпорядження управління комунального майна Миколаївської міської ради «Про вилучення кому</w:t>
      </w:r>
      <w:r>
        <w:t>нального майна у департаменту енергетики, енергозбереження та запровадження інноваційних технологій ММР і передачу його адміністрації Корабельного району ММР» (04.11.2019 №751/20.04-05) (лист управління комунального майна Миколаївської міської ради від 13.</w:t>
      </w:r>
      <w:r>
        <w:t>11.2019 за вх. №2959), а саме:</w:t>
      </w:r>
    </w:p>
    <w:p w:rsidR="00185F88" w:rsidRDefault="00185F88">
      <w:pPr>
        <w:jc w:val="both"/>
      </w:pPr>
    </w:p>
    <w:tbl>
      <w:tblPr>
        <w:tblStyle w:val="affa"/>
        <w:tblW w:w="10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691"/>
        <w:gridCol w:w="1578"/>
        <w:gridCol w:w="1589"/>
        <w:gridCol w:w="1581"/>
        <w:gridCol w:w="1519"/>
      </w:tblGrid>
      <w:tr w:rsidR="00185F88">
        <w:tc>
          <w:tcPr>
            <w:tcW w:w="562" w:type="dxa"/>
          </w:tcPr>
          <w:p w:rsidR="00185F88" w:rsidRDefault="0055708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691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578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589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Кількість</w:t>
            </w:r>
          </w:p>
        </w:tc>
        <w:tc>
          <w:tcPr>
            <w:tcW w:w="1581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Вартість, грн.</w:t>
            </w:r>
          </w:p>
        </w:tc>
        <w:tc>
          <w:tcPr>
            <w:tcW w:w="1519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Сума, грн.</w:t>
            </w:r>
          </w:p>
        </w:tc>
      </w:tr>
      <w:tr w:rsidR="00185F88">
        <w:tc>
          <w:tcPr>
            <w:tcW w:w="562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185F88" w:rsidRPr="001116EC" w:rsidRDefault="00557081">
            <w:pPr>
              <w:jc w:val="both"/>
              <w:rPr>
                <w:sz w:val="24"/>
                <w:szCs w:val="24"/>
                <w:lang w:val="ru-RU"/>
              </w:rPr>
            </w:pPr>
            <w:r w:rsidRPr="001116EC">
              <w:rPr>
                <w:sz w:val="24"/>
                <w:szCs w:val="24"/>
                <w:lang w:val="ru-RU"/>
              </w:rPr>
              <w:t>Металоконструкції сонячного дерева та анкер-блоку</w:t>
            </w:r>
          </w:p>
        </w:tc>
        <w:tc>
          <w:tcPr>
            <w:tcW w:w="1578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Одн.</w:t>
            </w:r>
          </w:p>
        </w:tc>
        <w:tc>
          <w:tcPr>
            <w:tcW w:w="158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69750,00</w:t>
            </w:r>
          </w:p>
        </w:tc>
        <w:tc>
          <w:tcPr>
            <w:tcW w:w="151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77248,78</w:t>
            </w:r>
          </w:p>
        </w:tc>
      </w:tr>
      <w:tr w:rsidR="00185F88">
        <w:tc>
          <w:tcPr>
            <w:tcW w:w="562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1" w:type="dxa"/>
          </w:tcPr>
          <w:p w:rsidR="00185F88" w:rsidRPr="001116EC" w:rsidRDefault="00557081">
            <w:pPr>
              <w:jc w:val="both"/>
              <w:rPr>
                <w:sz w:val="24"/>
                <w:szCs w:val="24"/>
                <w:lang w:val="ru-RU"/>
              </w:rPr>
            </w:pPr>
            <w:r w:rsidRPr="001116EC">
              <w:rPr>
                <w:sz w:val="24"/>
                <w:szCs w:val="24"/>
                <w:lang w:val="ru-RU"/>
              </w:rPr>
              <w:t xml:space="preserve">Сонячний фотоелетричний модуль </w:t>
            </w:r>
            <w:r>
              <w:rPr>
                <w:sz w:val="24"/>
                <w:szCs w:val="24"/>
              </w:rPr>
              <w:t>GS</w:t>
            </w:r>
            <w:r w:rsidRPr="001116E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Solar</w:t>
            </w:r>
            <w:r w:rsidRPr="001116EC">
              <w:rPr>
                <w:sz w:val="24"/>
                <w:szCs w:val="24"/>
                <w:lang w:val="ru-RU"/>
              </w:rPr>
              <w:t xml:space="preserve"> 50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1578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Одн.</w:t>
            </w:r>
          </w:p>
        </w:tc>
        <w:tc>
          <w:tcPr>
            <w:tcW w:w="158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1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1506,25</w:t>
            </w:r>
          </w:p>
        </w:tc>
        <w:tc>
          <w:tcPr>
            <w:tcW w:w="151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22722,07</w:t>
            </w:r>
          </w:p>
        </w:tc>
      </w:tr>
      <w:tr w:rsidR="00185F88">
        <w:tc>
          <w:tcPr>
            <w:tcW w:w="562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1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Лавка з дощатим покриттям</w:t>
            </w:r>
          </w:p>
        </w:tc>
        <w:tc>
          <w:tcPr>
            <w:tcW w:w="1578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Одн.</w:t>
            </w:r>
          </w:p>
        </w:tc>
        <w:tc>
          <w:tcPr>
            <w:tcW w:w="158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74192,14</w:t>
            </w:r>
          </w:p>
        </w:tc>
        <w:tc>
          <w:tcPr>
            <w:tcW w:w="151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76398,84</w:t>
            </w:r>
          </w:p>
        </w:tc>
      </w:tr>
      <w:tr w:rsidR="00185F88">
        <w:tc>
          <w:tcPr>
            <w:tcW w:w="562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1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Контроллер C&amp;T Solar Mizar3024</w:t>
            </w:r>
          </w:p>
        </w:tc>
        <w:tc>
          <w:tcPr>
            <w:tcW w:w="1578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Одн.</w:t>
            </w:r>
          </w:p>
        </w:tc>
        <w:tc>
          <w:tcPr>
            <w:tcW w:w="158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3705,52</w:t>
            </w:r>
          </w:p>
        </w:tc>
        <w:tc>
          <w:tcPr>
            <w:tcW w:w="151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5912,23</w:t>
            </w:r>
          </w:p>
        </w:tc>
      </w:tr>
      <w:tr w:rsidR="00185F88">
        <w:tc>
          <w:tcPr>
            <w:tcW w:w="562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1" w:type="dxa"/>
          </w:tcPr>
          <w:p w:rsidR="00185F88" w:rsidRPr="001116EC" w:rsidRDefault="00557081">
            <w:pPr>
              <w:jc w:val="both"/>
              <w:rPr>
                <w:sz w:val="24"/>
                <w:szCs w:val="24"/>
                <w:lang w:val="ru-RU"/>
              </w:rPr>
            </w:pPr>
            <w:r w:rsidRPr="001116EC">
              <w:rPr>
                <w:sz w:val="24"/>
                <w:szCs w:val="24"/>
                <w:lang w:val="ru-RU"/>
              </w:rPr>
              <w:t xml:space="preserve">Стаціонарна герметизована свинцево-кислотна акумуляторна батарея 12в, модель </w:t>
            </w:r>
            <w:r>
              <w:rPr>
                <w:sz w:val="24"/>
                <w:szCs w:val="24"/>
              </w:rPr>
              <w:t>G</w:t>
            </w:r>
            <w:r w:rsidRPr="001116EC">
              <w:rPr>
                <w:sz w:val="24"/>
                <w:szCs w:val="24"/>
                <w:lang w:val="ru-RU"/>
              </w:rPr>
              <w:t>12-100</w:t>
            </w:r>
          </w:p>
        </w:tc>
        <w:tc>
          <w:tcPr>
            <w:tcW w:w="1578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Одн.</w:t>
            </w:r>
          </w:p>
        </w:tc>
        <w:tc>
          <w:tcPr>
            <w:tcW w:w="158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6040,86</w:t>
            </w:r>
          </w:p>
        </w:tc>
        <w:tc>
          <w:tcPr>
            <w:tcW w:w="151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14288,42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578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196570,3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u w:val="single"/>
        </w:rPr>
      </w:pPr>
    </w:p>
    <w:p w:rsidR="00185F88" w:rsidRDefault="00557081">
      <w:pPr>
        <w:jc w:val="both"/>
      </w:pPr>
      <w:r>
        <w:rPr>
          <w:b/>
        </w:rPr>
        <w:t>4.14</w:t>
      </w:r>
      <w:r>
        <w:t xml:space="preserve"> Проєкт розпорядження управління комунального майна Миколаївської міської ради «Про вилучення комунального майна у адміністрації Корабельного району ММР і передачу його управлінню з питань культури т</w:t>
      </w:r>
      <w:r>
        <w:t>а охорони культурної спадщини Миколаївської міської ради» (04.11.2019 №2406/05.01.02-01) (лист управління комунального майна Миколаївської міської ради від 13.11.2019 за вх. №2959), а саме:</w:t>
      </w:r>
    </w:p>
    <w:p w:rsidR="00185F88" w:rsidRDefault="00185F88">
      <w:pPr>
        <w:jc w:val="both"/>
      </w:pPr>
    </w:p>
    <w:tbl>
      <w:tblPr>
        <w:tblStyle w:val="affb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552"/>
        <w:gridCol w:w="2126"/>
        <w:gridCol w:w="1443"/>
        <w:gridCol w:w="1817"/>
        <w:gridCol w:w="1412"/>
      </w:tblGrid>
      <w:tr w:rsidR="00185F88">
        <w:tc>
          <w:tcPr>
            <w:tcW w:w="56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55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212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44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Кількість</w:t>
            </w:r>
          </w:p>
        </w:tc>
        <w:tc>
          <w:tcPr>
            <w:tcW w:w="181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Вартість, грн.</w:t>
            </w:r>
          </w:p>
        </w:tc>
        <w:tc>
          <w:tcPr>
            <w:tcW w:w="141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Сума, </w:t>
            </w:r>
            <w:r>
              <w:rPr>
                <w:b/>
                <w:sz w:val="24"/>
                <w:szCs w:val="24"/>
              </w:rPr>
              <w:t>грн.</w:t>
            </w:r>
          </w:p>
        </w:tc>
      </w:tr>
      <w:tr w:rsidR="00185F88">
        <w:tc>
          <w:tcPr>
            <w:tcW w:w="562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Покриття майданчику</w:t>
            </w:r>
          </w:p>
        </w:tc>
        <w:tc>
          <w:tcPr>
            <w:tcW w:w="212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Одн.</w:t>
            </w:r>
          </w:p>
        </w:tc>
        <w:tc>
          <w:tcPr>
            <w:tcW w:w="144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38577,85</w:t>
            </w:r>
          </w:p>
        </w:tc>
        <w:tc>
          <w:tcPr>
            <w:tcW w:w="141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38577,85</w:t>
            </w:r>
          </w:p>
        </w:tc>
      </w:tr>
      <w:tr w:rsidR="00185F88">
        <w:tc>
          <w:tcPr>
            <w:tcW w:w="562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Гральний комплекс</w:t>
            </w:r>
          </w:p>
        </w:tc>
        <w:tc>
          <w:tcPr>
            <w:tcW w:w="212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Одн.</w:t>
            </w:r>
          </w:p>
        </w:tc>
        <w:tc>
          <w:tcPr>
            <w:tcW w:w="144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90274,56</w:t>
            </w:r>
          </w:p>
        </w:tc>
        <w:tc>
          <w:tcPr>
            <w:tcW w:w="141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92074,56</w:t>
            </w:r>
          </w:p>
        </w:tc>
      </w:tr>
      <w:tr w:rsidR="00185F88">
        <w:tc>
          <w:tcPr>
            <w:tcW w:w="562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Альтанка зі столом</w:t>
            </w:r>
          </w:p>
        </w:tc>
        <w:tc>
          <w:tcPr>
            <w:tcW w:w="212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Одн.</w:t>
            </w:r>
          </w:p>
        </w:tc>
        <w:tc>
          <w:tcPr>
            <w:tcW w:w="144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20302,2</w:t>
            </w:r>
          </w:p>
        </w:tc>
        <w:tc>
          <w:tcPr>
            <w:tcW w:w="141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40604,40</w:t>
            </w:r>
          </w:p>
        </w:tc>
      </w:tr>
      <w:tr w:rsidR="00185F88">
        <w:tc>
          <w:tcPr>
            <w:tcW w:w="562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Тенісний стіл</w:t>
            </w:r>
          </w:p>
        </w:tc>
        <w:tc>
          <w:tcPr>
            <w:tcW w:w="212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Одн.</w:t>
            </w:r>
          </w:p>
        </w:tc>
        <w:tc>
          <w:tcPr>
            <w:tcW w:w="144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10764,82</w:t>
            </w:r>
          </w:p>
        </w:tc>
        <w:tc>
          <w:tcPr>
            <w:tcW w:w="141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10764,82</w:t>
            </w:r>
          </w:p>
        </w:tc>
      </w:tr>
      <w:tr w:rsidR="00185F88">
        <w:tc>
          <w:tcPr>
            <w:tcW w:w="562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Гойдалка садова</w:t>
            </w:r>
          </w:p>
        </w:tc>
        <w:tc>
          <w:tcPr>
            <w:tcW w:w="212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Одн.</w:t>
            </w:r>
          </w:p>
        </w:tc>
        <w:tc>
          <w:tcPr>
            <w:tcW w:w="144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19157,35</w:t>
            </w:r>
          </w:p>
        </w:tc>
        <w:tc>
          <w:tcPr>
            <w:tcW w:w="141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19157,35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Разом </w:t>
            </w:r>
          </w:p>
        </w:tc>
        <w:tc>
          <w:tcPr>
            <w:tcW w:w="2126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201178,98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jc w:val="both"/>
      </w:pPr>
    </w:p>
    <w:p w:rsidR="00185F88" w:rsidRDefault="00557081">
      <w:pPr>
        <w:jc w:val="both"/>
      </w:pPr>
      <w:r>
        <w:rPr>
          <w:b/>
        </w:rPr>
        <w:lastRenderedPageBreak/>
        <w:t>4.15</w:t>
      </w:r>
      <w:r>
        <w:t xml:space="preserve"> Проєкт розпорядження управління комунального майна Миколаївської міської ради «Про вилучення комунального майна у департаменту ЖКГ ММР та передачу його виконавчому комітету ММР» (04.11.2019 №1049/08</w:t>
      </w:r>
      <w:r>
        <w:t>.01.01-11/19) (лист управління комунального майна Миколаївської міської ради від 13.11.2019 за вх. №2959), а саме:</w:t>
      </w:r>
    </w:p>
    <w:p w:rsidR="00185F88" w:rsidRDefault="00557081">
      <w:pPr>
        <w:jc w:val="both"/>
      </w:pPr>
      <w:r>
        <w:t>-EL-415-304F Гірлянда-сталактит 4х1,5 м, ланцюжок 304 LED230В у кількості 28 од., вартістю 95620,00 грн.</w:t>
      </w:r>
    </w:p>
    <w:p w:rsidR="00185F88" w:rsidRDefault="00557081">
      <w:pPr>
        <w:jc w:val="both"/>
      </w:pPr>
      <w:r>
        <w:t>-EL20-160W-24 Гірлянда-ланцюжок Sting Light, 20м, 160 LED4 секц.24В у кількості 24 од., вартістю 31200,00 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jc w:val="both"/>
      </w:pPr>
    </w:p>
    <w:p w:rsidR="00185F88" w:rsidRDefault="00557081">
      <w:pPr>
        <w:jc w:val="both"/>
      </w:pPr>
      <w:r>
        <w:rPr>
          <w:b/>
        </w:rPr>
        <w:t>4.16</w:t>
      </w:r>
      <w:r>
        <w:t xml:space="preserve"> Проєкт розпорядження управління комунального майна Миколаївської міської ради «Про вилу</w:t>
      </w:r>
      <w:r>
        <w:t>чення комунального майна у департаменту ЖКГ ММР та передачу його КП «Госпрозрахункова дільниця механізації будівництва» (04.11.2019 №1049/08.01.01-11/19) (лист управління комунального майна Миколаївської міської ради від 13.11.2019 за вх. №2959), а саме:</w:t>
      </w:r>
    </w:p>
    <w:p w:rsidR="00185F88" w:rsidRDefault="00557081">
      <w:pPr>
        <w:jc w:val="both"/>
      </w:pPr>
      <w:r>
        <w:t>-</w:t>
      </w:r>
      <w:r>
        <w:t>EL20-160С-24 Гірлянда- ланцюжок Sting Light, 20м, 160 LED4 секц. 24В у кількості 72 од., вартістю 93600,00 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u w:val="single"/>
        </w:rPr>
      </w:pPr>
    </w:p>
    <w:p w:rsidR="00185F88" w:rsidRDefault="00557081">
      <w:pPr>
        <w:jc w:val="both"/>
      </w:pPr>
      <w:r>
        <w:rPr>
          <w:b/>
        </w:rPr>
        <w:t>4.17</w:t>
      </w:r>
      <w:r>
        <w:t xml:space="preserve"> Проєкт розпорядження управління комунального майна Миколаївської міської ради «Про вил</w:t>
      </w:r>
      <w:r>
        <w:t>учення комунального майна у дошкільного навчального закладу №67 м. Миколаєва та передачу його управлінню капітального будівництва ММР» (№13558/02.02.01-11/14/19 від 01.11.2019) (лист управління комунального майна Миколаївської міської ради від 13.11.2019 з</w:t>
      </w:r>
      <w:r>
        <w:t>а вх. №2960), а саме:</w:t>
      </w:r>
    </w:p>
    <w:p w:rsidR="00185F88" w:rsidRDefault="00185F88">
      <w:pPr>
        <w:jc w:val="both"/>
      </w:pPr>
    </w:p>
    <w:tbl>
      <w:tblPr>
        <w:tblStyle w:val="affc"/>
        <w:tblW w:w="99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723"/>
        <w:gridCol w:w="1493"/>
        <w:gridCol w:w="1493"/>
        <w:gridCol w:w="840"/>
        <w:gridCol w:w="1344"/>
        <w:gridCol w:w="1152"/>
        <w:gridCol w:w="1354"/>
      </w:tblGrid>
      <w:tr w:rsidR="00185F88">
        <w:trPr>
          <w:trHeight w:val="878"/>
          <w:jc w:val="center"/>
        </w:trPr>
        <w:tc>
          <w:tcPr>
            <w:tcW w:w="542" w:type="dxa"/>
            <w:shd w:val="clear" w:color="auto" w:fill="FFFFFF"/>
          </w:tcPr>
          <w:p w:rsidR="00185F88" w:rsidRDefault="00185F8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№</w:t>
            </w:r>
          </w:p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з/п</w:t>
            </w:r>
          </w:p>
        </w:tc>
        <w:tc>
          <w:tcPr>
            <w:tcW w:w="1723" w:type="dxa"/>
            <w:shd w:val="clear" w:color="auto" w:fill="FFFFFF"/>
          </w:tcPr>
          <w:p w:rsidR="00185F88" w:rsidRDefault="00185F8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Найменування</w:t>
            </w:r>
          </w:p>
        </w:tc>
        <w:tc>
          <w:tcPr>
            <w:tcW w:w="1493" w:type="dxa"/>
            <w:shd w:val="clear" w:color="auto" w:fill="FFFFFF"/>
          </w:tcPr>
          <w:p w:rsidR="00185F88" w:rsidRDefault="00185F8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Інвентарний</w:t>
            </w:r>
          </w:p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Рік</w:t>
            </w:r>
          </w:p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введен. до експлуатації</w:t>
            </w:r>
          </w:p>
        </w:tc>
        <w:tc>
          <w:tcPr>
            <w:tcW w:w="840" w:type="dxa"/>
            <w:shd w:val="clear" w:color="auto" w:fill="FFFFFF"/>
          </w:tcPr>
          <w:p w:rsidR="00185F88" w:rsidRDefault="00185F8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Кіль</w:t>
            </w:r>
          </w:p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кість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Балансова</w:t>
            </w:r>
          </w:p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вартість,</w:t>
            </w:r>
          </w:p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грн.</w:t>
            </w:r>
          </w:p>
        </w:tc>
        <w:tc>
          <w:tcPr>
            <w:tcW w:w="1152" w:type="dxa"/>
            <w:shd w:val="clear" w:color="auto" w:fill="FFFFFF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Знос,</w:t>
            </w:r>
          </w:p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грн.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Залишкова</w:t>
            </w:r>
          </w:p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вартість</w:t>
            </w:r>
          </w:p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грн.</w:t>
            </w:r>
          </w:p>
        </w:tc>
      </w:tr>
      <w:tr w:rsidR="00185F88">
        <w:trPr>
          <w:trHeight w:val="514"/>
          <w:jc w:val="center"/>
        </w:trPr>
        <w:tc>
          <w:tcPr>
            <w:tcW w:w="542" w:type="dxa"/>
            <w:shd w:val="clear" w:color="auto" w:fill="FFFFFF"/>
          </w:tcPr>
          <w:p w:rsidR="00185F88" w:rsidRDefault="00185F88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Бал/сч. 1013/0 бюджет</w:t>
            </w:r>
          </w:p>
        </w:tc>
        <w:tc>
          <w:tcPr>
            <w:tcW w:w="1493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</w:tr>
      <w:tr w:rsidR="00185F88">
        <w:trPr>
          <w:trHeight w:val="1022"/>
          <w:jc w:val="center"/>
        </w:trPr>
        <w:tc>
          <w:tcPr>
            <w:tcW w:w="54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2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Будівля д\садка 2х поверхова, площею 1396 м2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101310001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733301,00</w:t>
            </w:r>
          </w:p>
        </w:tc>
        <w:tc>
          <w:tcPr>
            <w:tcW w:w="115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733301,00</w:t>
            </w:r>
          </w:p>
        </w:tc>
        <w:tc>
          <w:tcPr>
            <w:tcW w:w="135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0.00</w:t>
            </w:r>
          </w:p>
        </w:tc>
      </w:tr>
      <w:tr w:rsidR="00185F88">
        <w:trPr>
          <w:trHeight w:val="509"/>
          <w:jc w:val="center"/>
        </w:trPr>
        <w:tc>
          <w:tcPr>
            <w:tcW w:w="542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Сарай 3 підвалом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101310002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6904,00</w:t>
            </w:r>
          </w:p>
        </w:tc>
        <w:tc>
          <w:tcPr>
            <w:tcW w:w="115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6904,00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85F88">
        <w:trPr>
          <w:trHeight w:val="293"/>
          <w:jc w:val="center"/>
        </w:trPr>
        <w:tc>
          <w:tcPr>
            <w:tcW w:w="54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72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101330004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85F88">
        <w:trPr>
          <w:trHeight w:val="298"/>
          <w:jc w:val="center"/>
        </w:trPr>
        <w:tc>
          <w:tcPr>
            <w:tcW w:w="54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72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101330005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85F88">
        <w:trPr>
          <w:trHeight w:val="293"/>
          <w:jc w:val="center"/>
        </w:trPr>
        <w:tc>
          <w:tcPr>
            <w:tcW w:w="54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72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101330006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85F88">
        <w:trPr>
          <w:trHeight w:val="293"/>
          <w:jc w:val="center"/>
        </w:trPr>
        <w:tc>
          <w:tcPr>
            <w:tcW w:w="542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101330007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85F88">
        <w:trPr>
          <w:trHeight w:val="298"/>
          <w:jc w:val="center"/>
        </w:trPr>
        <w:tc>
          <w:tcPr>
            <w:tcW w:w="54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72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101330008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85F88">
        <w:trPr>
          <w:trHeight w:val="298"/>
          <w:jc w:val="center"/>
        </w:trPr>
        <w:tc>
          <w:tcPr>
            <w:tcW w:w="542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72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101330009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85F88">
        <w:trPr>
          <w:trHeight w:val="298"/>
          <w:jc w:val="center"/>
        </w:trPr>
        <w:tc>
          <w:tcPr>
            <w:tcW w:w="54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72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Огородження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101330010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27862,00</w:t>
            </w:r>
          </w:p>
        </w:tc>
        <w:tc>
          <w:tcPr>
            <w:tcW w:w="115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27862,00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85F88">
        <w:trPr>
          <w:trHeight w:val="302"/>
          <w:jc w:val="center"/>
        </w:trPr>
        <w:tc>
          <w:tcPr>
            <w:tcW w:w="542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Хвіртка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101330013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0.00</w:t>
            </w:r>
          </w:p>
        </w:tc>
      </w:tr>
      <w:tr w:rsidR="00185F88">
        <w:trPr>
          <w:trHeight w:val="293"/>
          <w:jc w:val="center"/>
        </w:trPr>
        <w:tc>
          <w:tcPr>
            <w:tcW w:w="542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Хвіртка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101330014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0.00</w:t>
            </w:r>
          </w:p>
        </w:tc>
      </w:tr>
      <w:tr w:rsidR="00185F88">
        <w:trPr>
          <w:trHeight w:val="298"/>
          <w:jc w:val="center"/>
        </w:trPr>
        <w:tc>
          <w:tcPr>
            <w:tcW w:w="542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72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Теплотраса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101340011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26031,00</w:t>
            </w:r>
          </w:p>
        </w:tc>
        <w:tc>
          <w:tcPr>
            <w:tcW w:w="115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2603 1,00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85F88">
        <w:trPr>
          <w:trHeight w:val="374"/>
          <w:jc w:val="center"/>
        </w:trPr>
        <w:tc>
          <w:tcPr>
            <w:tcW w:w="542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805344,00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805344,00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0.00</w:t>
            </w:r>
          </w:p>
        </w:tc>
      </w:tr>
      <w:tr w:rsidR="00185F88">
        <w:trPr>
          <w:trHeight w:val="514"/>
          <w:jc w:val="center"/>
        </w:trPr>
        <w:tc>
          <w:tcPr>
            <w:tcW w:w="542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Б/С 1013 /3 поручение</w:t>
            </w:r>
          </w:p>
        </w:tc>
        <w:tc>
          <w:tcPr>
            <w:tcW w:w="1493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</w:tr>
      <w:tr w:rsidR="00185F88">
        <w:trPr>
          <w:trHeight w:val="514"/>
          <w:jc w:val="center"/>
        </w:trPr>
        <w:tc>
          <w:tcPr>
            <w:tcW w:w="54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72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Ворота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металеві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101330016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1382,00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1618,00</w:t>
            </w:r>
          </w:p>
        </w:tc>
      </w:tr>
      <w:tr w:rsidR="00185F88">
        <w:trPr>
          <w:trHeight w:val="518"/>
          <w:jc w:val="center"/>
        </w:trPr>
        <w:tc>
          <w:tcPr>
            <w:tcW w:w="54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Козирок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101330017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1069,00</w:t>
            </w:r>
          </w:p>
        </w:tc>
        <w:tc>
          <w:tcPr>
            <w:tcW w:w="135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1931,00</w:t>
            </w:r>
          </w:p>
        </w:tc>
      </w:tr>
      <w:tr w:rsidR="00185F88">
        <w:trPr>
          <w:trHeight w:val="518"/>
          <w:jc w:val="center"/>
        </w:trPr>
        <w:tc>
          <w:tcPr>
            <w:tcW w:w="54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Козирок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101330018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1069,00</w:t>
            </w:r>
          </w:p>
        </w:tc>
        <w:tc>
          <w:tcPr>
            <w:tcW w:w="135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1931,00</w:t>
            </w:r>
          </w:p>
        </w:tc>
      </w:tr>
      <w:tr w:rsidR="00185F88">
        <w:trPr>
          <w:trHeight w:val="288"/>
          <w:jc w:val="center"/>
        </w:trPr>
        <w:tc>
          <w:tcPr>
            <w:tcW w:w="542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9000,00</w:t>
            </w:r>
          </w:p>
        </w:tc>
        <w:tc>
          <w:tcPr>
            <w:tcW w:w="115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3520,00</w:t>
            </w:r>
          </w:p>
        </w:tc>
        <w:tc>
          <w:tcPr>
            <w:tcW w:w="135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5480,00</w:t>
            </w:r>
          </w:p>
        </w:tc>
      </w:tr>
      <w:tr w:rsidR="00185F88">
        <w:trPr>
          <w:trHeight w:val="514"/>
          <w:jc w:val="center"/>
        </w:trPr>
        <w:tc>
          <w:tcPr>
            <w:tcW w:w="542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Б/С 1014/0 бюджет</w:t>
            </w:r>
          </w:p>
        </w:tc>
        <w:tc>
          <w:tcPr>
            <w:tcW w:w="1493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</w:tr>
      <w:tr w:rsidR="00185F88">
        <w:trPr>
          <w:trHeight w:val="763"/>
          <w:jc w:val="center"/>
        </w:trPr>
        <w:tc>
          <w:tcPr>
            <w:tcW w:w="54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Лічильник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тепловий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«АКВА»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101490042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2006</w:t>
            </w:r>
          </w:p>
        </w:tc>
        <w:tc>
          <w:tcPr>
            <w:tcW w:w="840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8441,00</w:t>
            </w:r>
          </w:p>
        </w:tc>
        <w:tc>
          <w:tcPr>
            <w:tcW w:w="115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8441,00</w:t>
            </w:r>
          </w:p>
        </w:tc>
        <w:tc>
          <w:tcPr>
            <w:tcW w:w="135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85F88">
        <w:trPr>
          <w:trHeight w:val="523"/>
          <w:jc w:val="center"/>
        </w:trPr>
        <w:tc>
          <w:tcPr>
            <w:tcW w:w="542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Б/С 1018 /2 с/фонд</w:t>
            </w:r>
          </w:p>
        </w:tc>
        <w:tc>
          <w:tcPr>
            <w:tcW w:w="1493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</w:tr>
      <w:tr w:rsidR="00185F88">
        <w:trPr>
          <w:trHeight w:val="518"/>
          <w:jc w:val="center"/>
        </w:trPr>
        <w:tc>
          <w:tcPr>
            <w:tcW w:w="54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Проектна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документація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101820001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2011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19432,00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5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19432,00</w:t>
            </w:r>
          </w:p>
        </w:tc>
      </w:tr>
      <w:tr w:rsidR="00185F88">
        <w:trPr>
          <w:trHeight w:val="514"/>
          <w:jc w:val="center"/>
        </w:trPr>
        <w:tc>
          <w:tcPr>
            <w:tcW w:w="542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Б/С 11 13 /0 бюджет</w:t>
            </w:r>
          </w:p>
        </w:tc>
        <w:tc>
          <w:tcPr>
            <w:tcW w:w="1493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</w:tr>
      <w:tr w:rsidR="00185F88">
        <w:trPr>
          <w:trHeight w:val="293"/>
          <w:jc w:val="center"/>
        </w:trPr>
        <w:tc>
          <w:tcPr>
            <w:tcW w:w="542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72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Ел.распред.щит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11130040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1998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11,00</w:t>
            </w:r>
          </w:p>
        </w:tc>
        <w:tc>
          <w:tcPr>
            <w:tcW w:w="115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5,50</w:t>
            </w:r>
          </w:p>
        </w:tc>
        <w:tc>
          <w:tcPr>
            <w:tcW w:w="135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5,50</w:t>
            </w:r>
          </w:p>
        </w:tc>
      </w:tr>
      <w:tr w:rsidR="00185F88">
        <w:trPr>
          <w:trHeight w:val="778"/>
          <w:jc w:val="center"/>
        </w:trPr>
        <w:tc>
          <w:tcPr>
            <w:tcW w:w="54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Рукав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пожежний в зборі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11130001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2017</w:t>
            </w:r>
          </w:p>
        </w:tc>
        <w:tc>
          <w:tcPr>
            <w:tcW w:w="840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500,00</w:t>
            </w:r>
          </w:p>
        </w:tc>
        <w:tc>
          <w:tcPr>
            <w:tcW w:w="115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250,00</w:t>
            </w:r>
          </w:p>
        </w:tc>
        <w:tc>
          <w:tcPr>
            <w:tcW w:w="135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250,00</w:t>
            </w:r>
          </w:p>
        </w:tc>
      </w:tr>
      <w:tr w:rsidR="00185F88">
        <w:trPr>
          <w:trHeight w:val="778"/>
          <w:jc w:val="center"/>
        </w:trPr>
        <w:tc>
          <w:tcPr>
            <w:tcW w:w="54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Счетчик газовый Elster BKG 6т Ду 25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1П30152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</w:p>
        </w:tc>
        <w:tc>
          <w:tcPr>
            <w:tcW w:w="840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2985,60</w:t>
            </w:r>
          </w:p>
        </w:tc>
        <w:tc>
          <w:tcPr>
            <w:tcW w:w="115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1492,80</w:t>
            </w:r>
          </w:p>
        </w:tc>
        <w:tc>
          <w:tcPr>
            <w:tcW w:w="135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1492,80</w:t>
            </w:r>
          </w:p>
        </w:tc>
      </w:tr>
      <w:tr w:rsidR="00185F88">
        <w:trPr>
          <w:trHeight w:val="331"/>
          <w:jc w:val="center"/>
        </w:trPr>
        <w:tc>
          <w:tcPr>
            <w:tcW w:w="542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3496,60</w:t>
            </w:r>
          </w:p>
        </w:tc>
        <w:tc>
          <w:tcPr>
            <w:tcW w:w="115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1748,30</w:t>
            </w:r>
          </w:p>
        </w:tc>
        <w:tc>
          <w:tcPr>
            <w:tcW w:w="135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1748,30</w:t>
            </w:r>
          </w:p>
        </w:tc>
      </w:tr>
      <w:tr w:rsidR="00185F88">
        <w:trPr>
          <w:trHeight w:val="577"/>
          <w:jc w:val="center"/>
        </w:trPr>
        <w:tc>
          <w:tcPr>
            <w:tcW w:w="542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Б/С 1 1 13 /3 поручение</w:t>
            </w:r>
          </w:p>
        </w:tc>
        <w:tc>
          <w:tcPr>
            <w:tcW w:w="1493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</w:tr>
      <w:tr w:rsidR="00185F88">
        <w:trPr>
          <w:trHeight w:val="571"/>
          <w:jc w:val="center"/>
        </w:trPr>
        <w:tc>
          <w:tcPr>
            <w:tcW w:w="54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Козирок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11130141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2012</w:t>
            </w:r>
          </w:p>
        </w:tc>
        <w:tc>
          <w:tcPr>
            <w:tcW w:w="840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4,00</w:t>
            </w:r>
          </w:p>
        </w:tc>
        <w:tc>
          <w:tcPr>
            <w:tcW w:w="134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3996,00</w:t>
            </w:r>
          </w:p>
        </w:tc>
        <w:tc>
          <w:tcPr>
            <w:tcW w:w="115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1998,00</w:t>
            </w:r>
          </w:p>
        </w:tc>
        <w:tc>
          <w:tcPr>
            <w:tcW w:w="135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1998.00</w:t>
            </w:r>
          </w:p>
        </w:tc>
      </w:tr>
      <w:tr w:rsidR="00185F88">
        <w:trPr>
          <w:trHeight w:val="565"/>
          <w:jc w:val="center"/>
        </w:trPr>
        <w:tc>
          <w:tcPr>
            <w:tcW w:w="54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Лічильник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водяний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11130063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</w:p>
        </w:tc>
        <w:tc>
          <w:tcPr>
            <w:tcW w:w="840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1450,00</w:t>
            </w:r>
          </w:p>
        </w:tc>
        <w:tc>
          <w:tcPr>
            <w:tcW w:w="115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725,00</w:t>
            </w:r>
          </w:p>
        </w:tc>
        <w:tc>
          <w:tcPr>
            <w:tcW w:w="135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725,00</w:t>
            </w:r>
          </w:p>
        </w:tc>
      </w:tr>
      <w:tr w:rsidR="00185F88">
        <w:trPr>
          <w:trHeight w:val="778"/>
          <w:jc w:val="center"/>
        </w:trPr>
        <w:tc>
          <w:tcPr>
            <w:tcW w:w="54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Рукав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пожежний в зборі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11130015</w:t>
            </w:r>
          </w:p>
        </w:tc>
        <w:tc>
          <w:tcPr>
            <w:tcW w:w="1493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2017</w:t>
            </w:r>
          </w:p>
        </w:tc>
        <w:tc>
          <w:tcPr>
            <w:tcW w:w="840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2,00</w:t>
            </w:r>
          </w:p>
        </w:tc>
        <w:tc>
          <w:tcPr>
            <w:tcW w:w="134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1390,00</w:t>
            </w:r>
          </w:p>
        </w:tc>
        <w:tc>
          <w:tcPr>
            <w:tcW w:w="115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695,00</w:t>
            </w:r>
          </w:p>
        </w:tc>
        <w:tc>
          <w:tcPr>
            <w:tcW w:w="135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695,00</w:t>
            </w:r>
          </w:p>
        </w:tc>
      </w:tr>
      <w:tr w:rsidR="00185F88">
        <w:trPr>
          <w:trHeight w:val="357"/>
          <w:jc w:val="center"/>
        </w:trPr>
        <w:tc>
          <w:tcPr>
            <w:tcW w:w="542" w:type="dxa"/>
            <w:shd w:val="clear" w:color="auto" w:fill="FFFFFF"/>
          </w:tcPr>
          <w:p w:rsidR="00185F88" w:rsidRDefault="00185F88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6836,00</w:t>
            </w:r>
          </w:p>
        </w:tc>
        <w:tc>
          <w:tcPr>
            <w:tcW w:w="115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3418,00</w:t>
            </w:r>
          </w:p>
        </w:tc>
        <w:tc>
          <w:tcPr>
            <w:tcW w:w="135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3418.00</w:t>
            </w:r>
          </w:p>
        </w:tc>
      </w:tr>
      <w:tr w:rsidR="00185F88">
        <w:trPr>
          <w:trHeight w:val="291"/>
          <w:jc w:val="center"/>
        </w:trPr>
        <w:tc>
          <w:tcPr>
            <w:tcW w:w="542" w:type="dxa"/>
            <w:shd w:val="clear" w:color="auto" w:fill="FFFFFF"/>
          </w:tcPr>
          <w:p w:rsidR="00185F88" w:rsidRDefault="00185F88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852549,60</w:t>
            </w:r>
          </w:p>
        </w:tc>
        <w:tc>
          <w:tcPr>
            <w:tcW w:w="1152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822471,30</w:t>
            </w:r>
          </w:p>
        </w:tc>
        <w:tc>
          <w:tcPr>
            <w:tcW w:w="1354" w:type="dxa"/>
            <w:shd w:val="clear" w:color="auto" w:fill="FFFFFF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30078.30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jc w:val="both"/>
      </w:pPr>
    </w:p>
    <w:p w:rsidR="00185F88" w:rsidRDefault="00557081">
      <w:pPr>
        <w:jc w:val="both"/>
      </w:pPr>
      <w:r>
        <w:rPr>
          <w:b/>
        </w:rPr>
        <w:t>4.18</w:t>
      </w:r>
      <w:r>
        <w:t xml:space="preserve"> Проєкт розпорядження управління комунального майна Миколаївської міської ради «Про вилучення комунального майна у КУ «Миколаївський зоопарк» та передачу його КП «Миколаївкомунтранс» (14.11.2019 №182</w:t>
      </w:r>
      <w:r>
        <w:t>3/10.01-07/15) (лист управління комунального майна Миколаївської міської ради за вх. №3045 від 26.11.2019), а саме:</w:t>
      </w:r>
    </w:p>
    <w:p w:rsidR="00185F88" w:rsidRDefault="00557081">
      <w:pPr>
        <w:jc w:val="both"/>
      </w:pPr>
      <w:r>
        <w:t xml:space="preserve">-сміттєвоз ГАЗ-САЗ КАО 4413 ГАЗ 33072, інвентарний номер 10510006, рік вводу до експлуатації 1993, первісна вартість – 32589,0 грн., знос – </w:t>
      </w:r>
      <w:r>
        <w:t xml:space="preserve">32589,0 грн., залишкова вартість – 0,0 грн. 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u w:val="single"/>
        </w:rPr>
      </w:pPr>
    </w:p>
    <w:p w:rsidR="00185F88" w:rsidRDefault="00557081">
      <w:pPr>
        <w:jc w:val="both"/>
      </w:pPr>
      <w:r>
        <w:rPr>
          <w:b/>
        </w:rPr>
        <w:t>4.19</w:t>
      </w:r>
      <w:r>
        <w:t xml:space="preserve"> Проєкт розпорядження управління комунального майна Миколаївської міської ради «Про вилучення комунального майна у КП «СКП «Гуртожиток» та передачу його Миколаївському міському центру соціальних служб для сім’ї, дітей та молоді» </w:t>
      </w:r>
      <w:r>
        <w:lastRenderedPageBreak/>
        <w:t>(25.10.2019 №1641/74.01-16/</w:t>
      </w:r>
      <w:r>
        <w:t>19-2) (лист управління комунального майна Миколаївської міської ради за вх. №3115 від 29.11.2019), а саме: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  <w:b/>
        </w:rPr>
        <w:t>-</w:t>
      </w:r>
      <w:r>
        <w:rPr>
          <w:rFonts w:eastAsia="Times New Roman"/>
        </w:rPr>
        <w:t>нежитлові приміщення по пр. Богоявленському, 340/1В першого поверху (прим. №1, прим. №2), загальною площею 114,4 кв. м.,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 нежитлові приміщення підвалу (прим. №4), загальною площею 64,8 кв. м., ринковою вартістю (за результатами незалежної експертної оцінки ПП «Експертно-діловий центр «Лідер» станом на 30.10.2019) – 260 000,0 грн. для створення міського центру допомоги постр</w:t>
      </w:r>
      <w:r>
        <w:rPr>
          <w:rFonts w:eastAsia="Times New Roman"/>
        </w:rPr>
        <w:t>аждалим від домашнього насильства.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jc w:val="both"/>
      </w:pPr>
    </w:p>
    <w:p w:rsidR="00185F88" w:rsidRDefault="00557081">
      <w:pPr>
        <w:jc w:val="both"/>
      </w:pPr>
      <w:r>
        <w:rPr>
          <w:b/>
        </w:rPr>
        <w:t>4.20</w:t>
      </w:r>
      <w:r>
        <w:t xml:space="preserve"> Проєкт розпорядження управління комунального майна Миколаївської міської ради «Про вилучення комунального майна у дошкільного навчального закладу №67 м. Миколаєва </w:t>
      </w:r>
      <w:r>
        <w:t>та передачу його управлінню у справах фізичної культури і спорту ММР» (18.11.2019 №14213/02.02.01-11/14/19) (лист управління комунального майна Миколаївської міської ради за вх. №3116 від 29.11.2019), а саме:</w:t>
      </w:r>
    </w:p>
    <w:p w:rsidR="00185F88" w:rsidRDefault="00185F88">
      <w:pPr>
        <w:jc w:val="both"/>
      </w:pPr>
    </w:p>
    <w:tbl>
      <w:tblPr>
        <w:tblStyle w:val="affd"/>
        <w:tblW w:w="991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2133"/>
        <w:gridCol w:w="1377"/>
        <w:gridCol w:w="1361"/>
        <w:gridCol w:w="1149"/>
        <w:gridCol w:w="1196"/>
        <w:gridCol w:w="986"/>
        <w:gridCol w:w="1242"/>
      </w:tblGrid>
      <w:tr w:rsidR="00185F88">
        <w:tc>
          <w:tcPr>
            <w:tcW w:w="468" w:type="dxa"/>
          </w:tcPr>
          <w:p w:rsidR="00185F88" w:rsidRDefault="00557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2133" w:type="dxa"/>
          </w:tcPr>
          <w:p w:rsidR="00185F88" w:rsidRDefault="00557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1377" w:type="dxa"/>
          </w:tcPr>
          <w:p w:rsidR="00185F88" w:rsidRDefault="00557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Інвентарний номер</w:t>
            </w:r>
          </w:p>
        </w:tc>
        <w:tc>
          <w:tcPr>
            <w:tcW w:w="1361" w:type="dxa"/>
          </w:tcPr>
          <w:p w:rsidR="00185F88" w:rsidRDefault="00557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Рік введе</w:t>
            </w:r>
            <w:r>
              <w:rPr>
                <w:b/>
                <w:sz w:val="20"/>
                <w:szCs w:val="20"/>
              </w:rPr>
              <w:t>ння до експлуатації</w:t>
            </w:r>
          </w:p>
        </w:tc>
        <w:tc>
          <w:tcPr>
            <w:tcW w:w="1149" w:type="dxa"/>
          </w:tcPr>
          <w:p w:rsidR="00185F88" w:rsidRDefault="00557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1196" w:type="dxa"/>
          </w:tcPr>
          <w:p w:rsidR="00185F88" w:rsidRDefault="00557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Балансова вартість, грн.</w:t>
            </w:r>
          </w:p>
        </w:tc>
        <w:tc>
          <w:tcPr>
            <w:tcW w:w="986" w:type="dxa"/>
          </w:tcPr>
          <w:p w:rsidR="00185F88" w:rsidRDefault="00557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Знос, грн.</w:t>
            </w:r>
          </w:p>
        </w:tc>
        <w:tc>
          <w:tcPr>
            <w:tcW w:w="1242" w:type="dxa"/>
          </w:tcPr>
          <w:p w:rsidR="00185F88" w:rsidRDefault="00557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Залишкова вартість, грн.</w:t>
            </w:r>
          </w:p>
        </w:tc>
      </w:tr>
      <w:tr w:rsidR="00185F88">
        <w:tc>
          <w:tcPr>
            <w:tcW w:w="468" w:type="dxa"/>
          </w:tcPr>
          <w:p w:rsidR="00185F88" w:rsidRDefault="00185F88">
            <w:pPr>
              <w:jc w:val="both"/>
            </w:pPr>
          </w:p>
        </w:tc>
        <w:tc>
          <w:tcPr>
            <w:tcW w:w="2133" w:type="dxa"/>
          </w:tcPr>
          <w:p w:rsidR="00185F88" w:rsidRDefault="00557081">
            <w:pPr>
              <w:jc w:val="both"/>
            </w:pPr>
            <w:r>
              <w:t>Б/С 1113/0 бюджет</w:t>
            </w:r>
          </w:p>
        </w:tc>
        <w:tc>
          <w:tcPr>
            <w:tcW w:w="1377" w:type="dxa"/>
          </w:tcPr>
          <w:p w:rsidR="00185F88" w:rsidRDefault="00185F88">
            <w:pPr>
              <w:jc w:val="center"/>
            </w:pPr>
          </w:p>
        </w:tc>
        <w:tc>
          <w:tcPr>
            <w:tcW w:w="1361" w:type="dxa"/>
          </w:tcPr>
          <w:p w:rsidR="00185F88" w:rsidRDefault="00185F88">
            <w:pPr>
              <w:jc w:val="center"/>
            </w:pPr>
          </w:p>
        </w:tc>
        <w:tc>
          <w:tcPr>
            <w:tcW w:w="1149" w:type="dxa"/>
          </w:tcPr>
          <w:p w:rsidR="00185F88" w:rsidRDefault="00185F88">
            <w:pPr>
              <w:jc w:val="center"/>
            </w:pPr>
          </w:p>
        </w:tc>
        <w:tc>
          <w:tcPr>
            <w:tcW w:w="1196" w:type="dxa"/>
          </w:tcPr>
          <w:p w:rsidR="00185F88" w:rsidRDefault="00185F88">
            <w:pPr>
              <w:jc w:val="center"/>
            </w:pPr>
          </w:p>
        </w:tc>
        <w:tc>
          <w:tcPr>
            <w:tcW w:w="986" w:type="dxa"/>
          </w:tcPr>
          <w:p w:rsidR="00185F88" w:rsidRDefault="00185F88">
            <w:pPr>
              <w:jc w:val="center"/>
            </w:pPr>
          </w:p>
        </w:tc>
        <w:tc>
          <w:tcPr>
            <w:tcW w:w="1242" w:type="dxa"/>
          </w:tcPr>
          <w:p w:rsidR="00185F88" w:rsidRDefault="00185F88">
            <w:pPr>
              <w:jc w:val="center"/>
            </w:pPr>
          </w:p>
        </w:tc>
      </w:tr>
      <w:tr w:rsidR="00185F88">
        <w:tc>
          <w:tcPr>
            <w:tcW w:w="468" w:type="dxa"/>
          </w:tcPr>
          <w:p w:rsidR="00185F88" w:rsidRDefault="00557081">
            <w:pPr>
              <w:jc w:val="both"/>
            </w:pPr>
            <w:r>
              <w:t>1</w:t>
            </w:r>
          </w:p>
        </w:tc>
        <w:tc>
          <w:tcPr>
            <w:tcW w:w="2133" w:type="dxa"/>
          </w:tcPr>
          <w:p w:rsidR="00185F88" w:rsidRDefault="00557081">
            <w:pPr>
              <w:jc w:val="both"/>
            </w:pPr>
            <w:r>
              <w:t xml:space="preserve">Вогнегасник </w:t>
            </w:r>
          </w:p>
        </w:tc>
        <w:tc>
          <w:tcPr>
            <w:tcW w:w="1377" w:type="dxa"/>
          </w:tcPr>
          <w:p w:rsidR="00185F88" w:rsidRDefault="00557081">
            <w:pPr>
              <w:jc w:val="center"/>
            </w:pPr>
            <w:r>
              <w:t>11130189</w:t>
            </w:r>
          </w:p>
        </w:tc>
        <w:tc>
          <w:tcPr>
            <w:tcW w:w="1361" w:type="dxa"/>
          </w:tcPr>
          <w:p w:rsidR="00185F88" w:rsidRDefault="00557081">
            <w:pPr>
              <w:jc w:val="center"/>
            </w:pPr>
            <w:r>
              <w:t>2001</w:t>
            </w:r>
          </w:p>
        </w:tc>
        <w:tc>
          <w:tcPr>
            <w:tcW w:w="1149" w:type="dxa"/>
          </w:tcPr>
          <w:p w:rsidR="00185F88" w:rsidRDefault="00557081">
            <w:pPr>
              <w:jc w:val="center"/>
            </w:pPr>
            <w:r>
              <w:t>7,00</w:t>
            </w:r>
          </w:p>
        </w:tc>
        <w:tc>
          <w:tcPr>
            <w:tcW w:w="1196" w:type="dxa"/>
          </w:tcPr>
          <w:p w:rsidR="00185F88" w:rsidRDefault="00557081">
            <w:pPr>
              <w:jc w:val="center"/>
            </w:pPr>
            <w:r>
              <w:t>798,87</w:t>
            </w:r>
          </w:p>
        </w:tc>
        <w:tc>
          <w:tcPr>
            <w:tcW w:w="986" w:type="dxa"/>
          </w:tcPr>
          <w:p w:rsidR="00185F88" w:rsidRDefault="00557081">
            <w:pPr>
              <w:jc w:val="center"/>
            </w:pPr>
            <w:r>
              <w:t>399,44</w:t>
            </w:r>
          </w:p>
        </w:tc>
        <w:tc>
          <w:tcPr>
            <w:tcW w:w="1242" w:type="dxa"/>
          </w:tcPr>
          <w:p w:rsidR="00185F88" w:rsidRDefault="00557081">
            <w:pPr>
              <w:jc w:val="center"/>
            </w:pPr>
            <w:r>
              <w:t>399,43</w:t>
            </w:r>
          </w:p>
        </w:tc>
      </w:tr>
      <w:tr w:rsidR="00185F88">
        <w:tc>
          <w:tcPr>
            <w:tcW w:w="468" w:type="dxa"/>
          </w:tcPr>
          <w:p w:rsidR="00185F88" w:rsidRDefault="00557081">
            <w:pPr>
              <w:jc w:val="both"/>
            </w:pPr>
            <w:r>
              <w:t>2</w:t>
            </w:r>
          </w:p>
        </w:tc>
        <w:tc>
          <w:tcPr>
            <w:tcW w:w="2133" w:type="dxa"/>
          </w:tcPr>
          <w:p w:rsidR="00185F88" w:rsidRDefault="00557081">
            <w:pPr>
              <w:jc w:val="both"/>
            </w:pPr>
            <w:r>
              <w:t>Вогнегасник ВВК-1,4 (ОУ-2)</w:t>
            </w:r>
          </w:p>
        </w:tc>
        <w:tc>
          <w:tcPr>
            <w:tcW w:w="1377" w:type="dxa"/>
          </w:tcPr>
          <w:p w:rsidR="00185F88" w:rsidRDefault="00557081">
            <w:pPr>
              <w:jc w:val="center"/>
            </w:pPr>
            <w:r>
              <w:t>11130190</w:t>
            </w:r>
          </w:p>
        </w:tc>
        <w:tc>
          <w:tcPr>
            <w:tcW w:w="1361" w:type="dxa"/>
          </w:tcPr>
          <w:p w:rsidR="00185F88" w:rsidRDefault="00557081">
            <w:pPr>
              <w:jc w:val="center"/>
            </w:pPr>
            <w:r>
              <w:t>2012</w:t>
            </w:r>
          </w:p>
        </w:tc>
        <w:tc>
          <w:tcPr>
            <w:tcW w:w="1149" w:type="dxa"/>
          </w:tcPr>
          <w:p w:rsidR="00185F88" w:rsidRDefault="00557081">
            <w:pPr>
              <w:jc w:val="center"/>
            </w:pPr>
            <w:r>
              <w:t>1,00</w:t>
            </w:r>
          </w:p>
        </w:tc>
        <w:tc>
          <w:tcPr>
            <w:tcW w:w="1196" w:type="dxa"/>
          </w:tcPr>
          <w:p w:rsidR="00185F88" w:rsidRDefault="00557081">
            <w:pPr>
              <w:jc w:val="center"/>
            </w:pPr>
            <w:r>
              <w:t>167,00</w:t>
            </w:r>
          </w:p>
        </w:tc>
        <w:tc>
          <w:tcPr>
            <w:tcW w:w="986" w:type="dxa"/>
          </w:tcPr>
          <w:p w:rsidR="00185F88" w:rsidRDefault="00557081">
            <w:pPr>
              <w:jc w:val="center"/>
            </w:pPr>
            <w:r>
              <w:t>83,50</w:t>
            </w:r>
          </w:p>
        </w:tc>
        <w:tc>
          <w:tcPr>
            <w:tcW w:w="1242" w:type="dxa"/>
          </w:tcPr>
          <w:p w:rsidR="00185F88" w:rsidRDefault="00557081">
            <w:pPr>
              <w:jc w:val="center"/>
            </w:pPr>
            <w:r>
              <w:t>83,50</w:t>
            </w:r>
          </w:p>
        </w:tc>
      </w:tr>
      <w:tr w:rsidR="00185F88">
        <w:tc>
          <w:tcPr>
            <w:tcW w:w="468" w:type="dxa"/>
          </w:tcPr>
          <w:p w:rsidR="00185F88" w:rsidRDefault="00557081">
            <w:pPr>
              <w:jc w:val="both"/>
            </w:pPr>
            <w:r>
              <w:t>3</w:t>
            </w:r>
          </w:p>
        </w:tc>
        <w:tc>
          <w:tcPr>
            <w:tcW w:w="2133" w:type="dxa"/>
          </w:tcPr>
          <w:p w:rsidR="00185F88" w:rsidRDefault="00557081">
            <w:pPr>
              <w:jc w:val="both"/>
            </w:pPr>
            <w:r>
              <w:t>Вогнегасник ВВК-2 (ОУ-3)</w:t>
            </w:r>
          </w:p>
        </w:tc>
        <w:tc>
          <w:tcPr>
            <w:tcW w:w="1377" w:type="dxa"/>
          </w:tcPr>
          <w:p w:rsidR="00185F88" w:rsidRDefault="00557081">
            <w:pPr>
              <w:jc w:val="center"/>
            </w:pPr>
            <w:r>
              <w:t>11130191</w:t>
            </w:r>
          </w:p>
        </w:tc>
        <w:tc>
          <w:tcPr>
            <w:tcW w:w="1361" w:type="dxa"/>
          </w:tcPr>
          <w:p w:rsidR="00185F88" w:rsidRDefault="00557081">
            <w:pPr>
              <w:jc w:val="center"/>
            </w:pPr>
            <w:r>
              <w:t>2006</w:t>
            </w:r>
          </w:p>
        </w:tc>
        <w:tc>
          <w:tcPr>
            <w:tcW w:w="1149" w:type="dxa"/>
          </w:tcPr>
          <w:p w:rsidR="00185F88" w:rsidRDefault="00557081">
            <w:pPr>
              <w:jc w:val="center"/>
            </w:pPr>
            <w:r>
              <w:t>1,00</w:t>
            </w:r>
          </w:p>
        </w:tc>
        <w:tc>
          <w:tcPr>
            <w:tcW w:w="1196" w:type="dxa"/>
          </w:tcPr>
          <w:p w:rsidR="00185F88" w:rsidRDefault="00557081">
            <w:pPr>
              <w:jc w:val="center"/>
            </w:pPr>
            <w:r>
              <w:t>202,00</w:t>
            </w:r>
          </w:p>
        </w:tc>
        <w:tc>
          <w:tcPr>
            <w:tcW w:w="986" w:type="dxa"/>
          </w:tcPr>
          <w:p w:rsidR="00185F88" w:rsidRDefault="00557081">
            <w:pPr>
              <w:jc w:val="center"/>
            </w:pPr>
            <w:r>
              <w:t>101,00</w:t>
            </w:r>
          </w:p>
        </w:tc>
        <w:tc>
          <w:tcPr>
            <w:tcW w:w="1242" w:type="dxa"/>
          </w:tcPr>
          <w:p w:rsidR="00185F88" w:rsidRDefault="00557081">
            <w:pPr>
              <w:jc w:val="center"/>
            </w:pPr>
            <w:r>
              <w:t>101,00</w:t>
            </w:r>
          </w:p>
        </w:tc>
      </w:tr>
      <w:tr w:rsidR="00185F88">
        <w:tc>
          <w:tcPr>
            <w:tcW w:w="468" w:type="dxa"/>
          </w:tcPr>
          <w:p w:rsidR="00185F88" w:rsidRDefault="00185F88">
            <w:pPr>
              <w:jc w:val="both"/>
            </w:pPr>
          </w:p>
        </w:tc>
        <w:tc>
          <w:tcPr>
            <w:tcW w:w="2133" w:type="dxa"/>
          </w:tcPr>
          <w:p w:rsidR="00185F88" w:rsidRDefault="00557081">
            <w:pPr>
              <w:jc w:val="both"/>
            </w:pPr>
            <w:r>
              <w:t xml:space="preserve">Разом </w:t>
            </w:r>
          </w:p>
        </w:tc>
        <w:tc>
          <w:tcPr>
            <w:tcW w:w="1377" w:type="dxa"/>
          </w:tcPr>
          <w:p w:rsidR="00185F88" w:rsidRDefault="00185F88">
            <w:pPr>
              <w:jc w:val="center"/>
            </w:pPr>
          </w:p>
        </w:tc>
        <w:tc>
          <w:tcPr>
            <w:tcW w:w="1361" w:type="dxa"/>
          </w:tcPr>
          <w:p w:rsidR="00185F88" w:rsidRDefault="00185F88">
            <w:pPr>
              <w:jc w:val="center"/>
            </w:pPr>
          </w:p>
        </w:tc>
        <w:tc>
          <w:tcPr>
            <w:tcW w:w="1149" w:type="dxa"/>
          </w:tcPr>
          <w:p w:rsidR="00185F88" w:rsidRDefault="00557081">
            <w:pPr>
              <w:jc w:val="center"/>
            </w:pPr>
            <w:r>
              <w:t>9,00</w:t>
            </w:r>
          </w:p>
        </w:tc>
        <w:tc>
          <w:tcPr>
            <w:tcW w:w="1196" w:type="dxa"/>
          </w:tcPr>
          <w:p w:rsidR="00185F88" w:rsidRDefault="00557081">
            <w:pPr>
              <w:jc w:val="center"/>
            </w:pPr>
            <w:r>
              <w:t>1167,87</w:t>
            </w:r>
          </w:p>
        </w:tc>
        <w:tc>
          <w:tcPr>
            <w:tcW w:w="986" w:type="dxa"/>
          </w:tcPr>
          <w:p w:rsidR="00185F88" w:rsidRDefault="00557081">
            <w:pPr>
              <w:jc w:val="center"/>
            </w:pPr>
            <w:r>
              <w:t>583,94</w:t>
            </w:r>
          </w:p>
        </w:tc>
        <w:tc>
          <w:tcPr>
            <w:tcW w:w="1242" w:type="dxa"/>
          </w:tcPr>
          <w:p w:rsidR="00185F88" w:rsidRDefault="00557081">
            <w:pPr>
              <w:jc w:val="center"/>
            </w:pPr>
            <w:r>
              <w:t>583,93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u w:val="single"/>
        </w:rPr>
      </w:pPr>
    </w:p>
    <w:p w:rsidR="00185F88" w:rsidRDefault="00557081">
      <w:pPr>
        <w:jc w:val="both"/>
      </w:pPr>
      <w:r>
        <w:rPr>
          <w:b/>
        </w:rPr>
        <w:t>4.21</w:t>
      </w:r>
      <w:r>
        <w:t xml:space="preserve"> Проєкт розпорядження управління комунального майна Миколаївської міської ради «Про вилучення комунального майна у справах фізичної культури і спорту Миколаївської міської ради та передачу його КУ «Центральний міський стадіон» (974/16.01.10/19-2 від 14.11.</w:t>
      </w:r>
      <w:r>
        <w:t>2019) (лист управління комунального майна Миколаївської міської ради за вх. №3117 від 29.11.2019), а саме:</w:t>
      </w:r>
    </w:p>
    <w:p w:rsidR="00185F88" w:rsidRDefault="00185F88">
      <w:pPr>
        <w:jc w:val="both"/>
      </w:pPr>
    </w:p>
    <w:tbl>
      <w:tblPr>
        <w:tblStyle w:val="affe"/>
        <w:tblW w:w="991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"/>
        <w:gridCol w:w="2455"/>
        <w:gridCol w:w="1476"/>
        <w:gridCol w:w="1409"/>
        <w:gridCol w:w="1356"/>
        <w:gridCol w:w="1351"/>
        <w:gridCol w:w="1362"/>
      </w:tblGrid>
      <w:tr w:rsidR="00185F88">
        <w:tc>
          <w:tcPr>
            <w:tcW w:w="503" w:type="dxa"/>
          </w:tcPr>
          <w:p w:rsidR="00185F88" w:rsidRDefault="005570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55" w:type="dxa"/>
          </w:tcPr>
          <w:p w:rsidR="00185F88" w:rsidRDefault="0055708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1476" w:type="dxa"/>
          </w:tcPr>
          <w:p w:rsidR="00185F88" w:rsidRDefault="0055708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Інвентарний номер</w:t>
            </w:r>
          </w:p>
        </w:tc>
        <w:tc>
          <w:tcPr>
            <w:tcW w:w="1409" w:type="dxa"/>
          </w:tcPr>
          <w:p w:rsidR="00185F88" w:rsidRDefault="0055708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Рік введення до експлуатації</w:t>
            </w:r>
          </w:p>
        </w:tc>
        <w:tc>
          <w:tcPr>
            <w:tcW w:w="1356" w:type="dxa"/>
          </w:tcPr>
          <w:p w:rsidR="00185F88" w:rsidRDefault="0055708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Балансова вартість, грн.</w:t>
            </w:r>
          </w:p>
        </w:tc>
        <w:tc>
          <w:tcPr>
            <w:tcW w:w="1351" w:type="dxa"/>
          </w:tcPr>
          <w:p w:rsidR="00185F88" w:rsidRDefault="0055708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Сума зносу, грн.</w:t>
            </w:r>
          </w:p>
        </w:tc>
        <w:tc>
          <w:tcPr>
            <w:tcW w:w="1362" w:type="dxa"/>
          </w:tcPr>
          <w:p w:rsidR="00185F88" w:rsidRDefault="0055708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Залишкова вартість, грн.</w:t>
            </w:r>
          </w:p>
        </w:tc>
      </w:tr>
      <w:tr w:rsidR="00185F88">
        <w:tc>
          <w:tcPr>
            <w:tcW w:w="503" w:type="dxa"/>
          </w:tcPr>
          <w:p w:rsidR="00185F88" w:rsidRDefault="00557081">
            <w:pPr>
              <w:jc w:val="both"/>
            </w:pPr>
            <w:r>
              <w:t>1</w:t>
            </w:r>
          </w:p>
        </w:tc>
        <w:tc>
          <w:tcPr>
            <w:tcW w:w="2455" w:type="dxa"/>
          </w:tcPr>
          <w:p w:rsidR="00185F88" w:rsidRPr="001116EC" w:rsidRDefault="00557081">
            <w:pPr>
              <w:jc w:val="both"/>
              <w:rPr>
                <w:lang w:val="ru-RU"/>
              </w:rPr>
            </w:pPr>
            <w:r w:rsidRPr="001116EC">
              <w:rPr>
                <w:lang w:val="ru-RU"/>
              </w:rPr>
              <w:t>Автомобіль РАФ 2203-01, державний номер 071-10 НК</w:t>
            </w:r>
          </w:p>
        </w:tc>
        <w:tc>
          <w:tcPr>
            <w:tcW w:w="1476" w:type="dxa"/>
          </w:tcPr>
          <w:p w:rsidR="00185F88" w:rsidRDefault="00557081">
            <w:pPr>
              <w:jc w:val="center"/>
            </w:pPr>
            <w:r>
              <w:t>101510010</w:t>
            </w:r>
          </w:p>
        </w:tc>
        <w:tc>
          <w:tcPr>
            <w:tcW w:w="1409" w:type="dxa"/>
          </w:tcPr>
          <w:p w:rsidR="00185F88" w:rsidRDefault="00557081">
            <w:pPr>
              <w:jc w:val="center"/>
            </w:pPr>
            <w:r>
              <w:t>2003</w:t>
            </w:r>
          </w:p>
        </w:tc>
        <w:tc>
          <w:tcPr>
            <w:tcW w:w="1356" w:type="dxa"/>
          </w:tcPr>
          <w:p w:rsidR="00185F88" w:rsidRDefault="00557081">
            <w:pPr>
              <w:jc w:val="center"/>
            </w:pPr>
            <w:r>
              <w:t>7516,00</w:t>
            </w:r>
          </w:p>
        </w:tc>
        <w:tc>
          <w:tcPr>
            <w:tcW w:w="1351" w:type="dxa"/>
          </w:tcPr>
          <w:p w:rsidR="00185F88" w:rsidRDefault="00557081">
            <w:pPr>
              <w:jc w:val="center"/>
            </w:pPr>
            <w:r>
              <w:t>7516,00</w:t>
            </w:r>
          </w:p>
        </w:tc>
        <w:tc>
          <w:tcPr>
            <w:tcW w:w="1362" w:type="dxa"/>
          </w:tcPr>
          <w:p w:rsidR="00185F88" w:rsidRDefault="00557081">
            <w:pPr>
              <w:jc w:val="center"/>
            </w:pPr>
            <w:r>
              <w:t>0,00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u w:val="single"/>
        </w:rPr>
      </w:pPr>
    </w:p>
    <w:p w:rsidR="00185F88" w:rsidRDefault="00557081">
      <w:pPr>
        <w:jc w:val="both"/>
      </w:pPr>
      <w:r>
        <w:rPr>
          <w:b/>
        </w:rPr>
        <w:t xml:space="preserve">4.22 </w:t>
      </w:r>
      <w:r>
        <w:t>Проєкт розпорядження управління комунального майна Миколаївської міської ради «Про вилучення проектно-кошторисної документації об’єктів незавершеного будівництва у КП ММР «Капітальне будівництво міста Миколаєва» та передачу їх управлінню капітального будів</w:t>
      </w:r>
      <w:r>
        <w:t xml:space="preserve">ництва Миколаївської міської ради» (816/39-02 </w:t>
      </w:r>
      <w:r>
        <w:lastRenderedPageBreak/>
        <w:t>від 18.11.2019) (лист управління комунального майна Миколаївської міської ради за вх. №3160 від 03.12.2019), а саме:</w:t>
      </w:r>
    </w:p>
    <w:p w:rsidR="00185F88" w:rsidRDefault="00185F88"/>
    <w:tbl>
      <w:tblPr>
        <w:tblStyle w:val="afff"/>
        <w:tblW w:w="991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946"/>
        <w:gridCol w:w="2404"/>
      </w:tblGrid>
      <w:tr w:rsidR="00185F88">
        <w:tc>
          <w:tcPr>
            <w:tcW w:w="562" w:type="dxa"/>
          </w:tcPr>
          <w:p w:rsidR="00185F88" w:rsidRDefault="00557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6946" w:type="dxa"/>
          </w:tcPr>
          <w:p w:rsidR="00185F88" w:rsidRDefault="00557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Найменування об’єкту</w:t>
            </w:r>
          </w:p>
        </w:tc>
        <w:tc>
          <w:tcPr>
            <w:tcW w:w="2404" w:type="dxa"/>
          </w:tcPr>
          <w:p w:rsidR="00185F88" w:rsidRPr="001116EC" w:rsidRDefault="00557081">
            <w:pPr>
              <w:ind w:right="-112"/>
              <w:jc w:val="center"/>
              <w:rPr>
                <w:b/>
                <w:sz w:val="20"/>
                <w:szCs w:val="20"/>
                <w:lang w:val="ru-RU"/>
              </w:rPr>
            </w:pPr>
            <w:r w:rsidRPr="001116EC">
              <w:rPr>
                <w:b/>
                <w:sz w:val="20"/>
                <w:szCs w:val="20"/>
                <w:lang w:val="ru-RU"/>
              </w:rPr>
              <w:t>Вартість незавершеного будівництва (ПКД), грн.</w:t>
            </w:r>
          </w:p>
        </w:tc>
      </w:tr>
      <w:tr w:rsidR="00185F88">
        <w:tc>
          <w:tcPr>
            <w:tcW w:w="562" w:type="dxa"/>
          </w:tcPr>
          <w:p w:rsidR="00185F88" w:rsidRPr="001116EC" w:rsidRDefault="00185F8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185F88" w:rsidRPr="001116EC" w:rsidRDefault="00557081">
            <w:pPr>
              <w:rPr>
                <w:sz w:val="24"/>
                <w:szCs w:val="24"/>
                <w:lang w:val="ru-RU"/>
              </w:rPr>
            </w:pPr>
            <w:r w:rsidRPr="001116EC">
              <w:rPr>
                <w:sz w:val="24"/>
                <w:szCs w:val="24"/>
                <w:lang w:val="ru-RU"/>
              </w:rPr>
              <w:t>Будівництво котельні ЗОШ</w:t>
            </w:r>
            <w:r>
              <w:rPr>
                <w:sz w:val="24"/>
                <w:szCs w:val="24"/>
              </w:rPr>
              <w:t> </w:t>
            </w:r>
            <w:r w:rsidRPr="001116EC">
              <w:rPr>
                <w:sz w:val="24"/>
                <w:szCs w:val="24"/>
                <w:lang w:val="ru-RU"/>
              </w:rPr>
              <w:t>№48 по вул.</w:t>
            </w:r>
            <w:r>
              <w:rPr>
                <w:sz w:val="24"/>
                <w:szCs w:val="24"/>
              </w:rPr>
              <w:t> </w:t>
            </w:r>
            <w:r w:rsidRPr="001116EC">
              <w:rPr>
                <w:sz w:val="24"/>
                <w:szCs w:val="24"/>
                <w:lang w:val="ru-RU"/>
              </w:rPr>
              <w:t>Генерала Попеля, 164 у м.</w:t>
            </w:r>
            <w:r>
              <w:rPr>
                <w:sz w:val="24"/>
                <w:szCs w:val="24"/>
              </w:rPr>
              <w:t> </w:t>
            </w:r>
            <w:r w:rsidRPr="001116EC">
              <w:rPr>
                <w:sz w:val="24"/>
                <w:szCs w:val="24"/>
                <w:lang w:val="ru-RU"/>
              </w:rPr>
              <w:t>Миколаєві</w:t>
            </w:r>
          </w:p>
        </w:tc>
        <w:tc>
          <w:tcPr>
            <w:tcW w:w="24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173 461,77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F88" w:rsidRDefault="00557081">
            <w:pPr>
              <w:rPr>
                <w:sz w:val="24"/>
                <w:szCs w:val="24"/>
              </w:rPr>
            </w:pPr>
            <w:r w:rsidRPr="001116EC">
              <w:rPr>
                <w:sz w:val="24"/>
                <w:szCs w:val="24"/>
                <w:lang w:val="ru-RU"/>
              </w:rPr>
              <w:t>Технічне переоснащення системи керування опаленням теплового пункту ДНЗ</w:t>
            </w:r>
            <w:r>
              <w:rPr>
                <w:sz w:val="24"/>
                <w:szCs w:val="24"/>
              </w:rPr>
              <w:t> </w:t>
            </w:r>
            <w:r w:rsidRPr="001116EC">
              <w:rPr>
                <w:sz w:val="24"/>
                <w:szCs w:val="24"/>
                <w:lang w:val="ru-RU"/>
              </w:rPr>
              <w:t>№12 по вул.</w:t>
            </w:r>
            <w:r>
              <w:rPr>
                <w:sz w:val="24"/>
                <w:szCs w:val="24"/>
              </w:rPr>
              <w:t> Лазурна, 22 в м. Миколаєві</w:t>
            </w:r>
          </w:p>
        </w:tc>
        <w:tc>
          <w:tcPr>
            <w:tcW w:w="24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50 427,88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F88" w:rsidRDefault="00557081">
            <w:pPr>
              <w:rPr>
                <w:sz w:val="24"/>
                <w:szCs w:val="24"/>
              </w:rPr>
            </w:pPr>
            <w:r w:rsidRPr="001116EC">
              <w:rPr>
                <w:sz w:val="24"/>
                <w:szCs w:val="24"/>
                <w:lang w:val="ru-RU"/>
              </w:rPr>
              <w:t>Технічне переоснащення системи керування опален</w:t>
            </w:r>
            <w:r w:rsidRPr="001116EC">
              <w:rPr>
                <w:sz w:val="24"/>
                <w:szCs w:val="24"/>
                <w:lang w:val="ru-RU"/>
              </w:rPr>
              <w:t>ням теплового пункту ДНЗ</w:t>
            </w:r>
            <w:r>
              <w:rPr>
                <w:sz w:val="24"/>
                <w:szCs w:val="24"/>
              </w:rPr>
              <w:t> </w:t>
            </w:r>
            <w:r w:rsidRPr="001116EC">
              <w:rPr>
                <w:sz w:val="24"/>
                <w:szCs w:val="24"/>
                <w:lang w:val="ru-RU"/>
              </w:rPr>
              <w:t>№139 по вул.</w:t>
            </w:r>
            <w:r>
              <w:rPr>
                <w:sz w:val="24"/>
                <w:szCs w:val="24"/>
              </w:rPr>
              <w:t> Океанівська, 28-а в м. Миколаєві</w:t>
            </w:r>
          </w:p>
        </w:tc>
        <w:tc>
          <w:tcPr>
            <w:tcW w:w="24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49 999,68</w:t>
            </w:r>
          </w:p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F88" w:rsidRDefault="00557081">
            <w:pPr>
              <w:rPr>
                <w:sz w:val="24"/>
                <w:szCs w:val="24"/>
              </w:rPr>
            </w:pPr>
            <w:r w:rsidRPr="001116EC">
              <w:rPr>
                <w:sz w:val="24"/>
                <w:szCs w:val="24"/>
                <w:lang w:val="ru-RU"/>
              </w:rPr>
              <w:t>Технічне переоснащення системи керування опаленням теплового пункту ДНЗ</w:t>
            </w:r>
            <w:r>
              <w:rPr>
                <w:sz w:val="24"/>
                <w:szCs w:val="24"/>
              </w:rPr>
              <w:t> </w:t>
            </w:r>
            <w:r w:rsidRPr="001116EC">
              <w:rPr>
                <w:sz w:val="24"/>
                <w:szCs w:val="24"/>
                <w:lang w:val="ru-RU"/>
              </w:rPr>
              <w:t>№133 по вул.</w:t>
            </w:r>
            <w:r>
              <w:rPr>
                <w:sz w:val="24"/>
                <w:szCs w:val="24"/>
              </w:rPr>
              <w:t> Металургів, 30 в м. Миколаєві</w:t>
            </w:r>
          </w:p>
        </w:tc>
        <w:tc>
          <w:tcPr>
            <w:tcW w:w="24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49 919,82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F88" w:rsidRDefault="00557081">
            <w:pPr>
              <w:rPr>
                <w:sz w:val="24"/>
                <w:szCs w:val="24"/>
              </w:rPr>
            </w:pPr>
            <w:r w:rsidRPr="001116EC">
              <w:rPr>
                <w:sz w:val="24"/>
                <w:szCs w:val="24"/>
                <w:lang w:val="ru-RU"/>
              </w:rPr>
              <w:t>Технічне переоснащення системи керування опаленням теплового пункту ДНЗ</w:t>
            </w:r>
            <w:r>
              <w:rPr>
                <w:sz w:val="24"/>
                <w:szCs w:val="24"/>
              </w:rPr>
              <w:t> </w:t>
            </w:r>
            <w:r w:rsidRPr="001116EC">
              <w:rPr>
                <w:sz w:val="24"/>
                <w:szCs w:val="24"/>
                <w:lang w:val="ru-RU"/>
              </w:rPr>
              <w:t>№144 по вул.</w:t>
            </w:r>
            <w:r>
              <w:rPr>
                <w:sz w:val="24"/>
                <w:szCs w:val="24"/>
              </w:rPr>
              <w:t> Океанівська, 42 в м. Миколаєві</w:t>
            </w:r>
          </w:p>
        </w:tc>
        <w:tc>
          <w:tcPr>
            <w:tcW w:w="24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51 375,84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F88" w:rsidRDefault="00557081">
            <w:pPr>
              <w:rPr>
                <w:sz w:val="24"/>
                <w:szCs w:val="24"/>
              </w:rPr>
            </w:pPr>
            <w:r w:rsidRPr="001116EC">
              <w:rPr>
                <w:sz w:val="24"/>
                <w:szCs w:val="24"/>
                <w:lang w:val="ru-RU"/>
              </w:rPr>
              <w:t>Технічне переоснащення системи керування опаленням теплового пункту ДНЗ</w:t>
            </w:r>
            <w:r>
              <w:rPr>
                <w:sz w:val="24"/>
                <w:szCs w:val="24"/>
              </w:rPr>
              <w:t> </w:t>
            </w:r>
            <w:r w:rsidRPr="001116EC">
              <w:rPr>
                <w:sz w:val="24"/>
                <w:szCs w:val="24"/>
                <w:lang w:val="ru-RU"/>
              </w:rPr>
              <w:t>№5 по вул.</w:t>
            </w:r>
            <w:r>
              <w:rPr>
                <w:sz w:val="24"/>
                <w:szCs w:val="24"/>
              </w:rPr>
              <w:t> Колодязна, 41 в м. Миколаєві</w:t>
            </w:r>
          </w:p>
        </w:tc>
        <w:tc>
          <w:tcPr>
            <w:tcW w:w="24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50 219,90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F88" w:rsidRDefault="00557081">
            <w:pPr>
              <w:rPr>
                <w:sz w:val="24"/>
                <w:szCs w:val="24"/>
              </w:rPr>
            </w:pPr>
            <w:r w:rsidRPr="001116EC">
              <w:rPr>
                <w:sz w:val="24"/>
                <w:szCs w:val="24"/>
                <w:lang w:val="ru-RU"/>
              </w:rPr>
              <w:t>Технічне переоснащення системи керування опаленням теплового пункту ДНЗ</w:t>
            </w:r>
            <w:r>
              <w:rPr>
                <w:sz w:val="24"/>
                <w:szCs w:val="24"/>
              </w:rPr>
              <w:t> </w:t>
            </w:r>
            <w:r w:rsidRPr="001116EC">
              <w:rPr>
                <w:sz w:val="24"/>
                <w:szCs w:val="24"/>
                <w:lang w:val="ru-RU"/>
              </w:rPr>
              <w:t>№17 по вул.</w:t>
            </w:r>
            <w:r>
              <w:rPr>
                <w:sz w:val="24"/>
                <w:szCs w:val="24"/>
              </w:rPr>
              <w:t> Космонавтів, 144 в м. Миколаєві</w:t>
            </w:r>
          </w:p>
        </w:tc>
        <w:tc>
          <w:tcPr>
            <w:tcW w:w="24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49 937,10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F88" w:rsidRDefault="00557081">
            <w:pPr>
              <w:rPr>
                <w:sz w:val="24"/>
                <w:szCs w:val="24"/>
              </w:rPr>
            </w:pPr>
            <w:r w:rsidRPr="001116EC">
              <w:rPr>
                <w:sz w:val="24"/>
                <w:szCs w:val="24"/>
                <w:lang w:val="ru-RU"/>
              </w:rPr>
              <w:t>Технічне переоснащення системи керування опаленням теплового пункту Палацу творчості учні м. Миколаєва по вул.</w:t>
            </w:r>
            <w:r>
              <w:rPr>
                <w:sz w:val="24"/>
                <w:szCs w:val="24"/>
              </w:rPr>
              <w:t xml:space="preserve"> Адміральська, 31 </w:t>
            </w:r>
            <w:r>
              <w:rPr>
                <w:sz w:val="24"/>
                <w:szCs w:val="24"/>
              </w:rPr>
              <w:t>в м. Миколаєві</w:t>
            </w:r>
          </w:p>
        </w:tc>
        <w:tc>
          <w:tcPr>
            <w:tcW w:w="24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49 923,80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F88" w:rsidRDefault="00557081">
            <w:pPr>
              <w:rPr>
                <w:sz w:val="24"/>
                <w:szCs w:val="24"/>
              </w:rPr>
            </w:pPr>
            <w:r w:rsidRPr="001116EC">
              <w:rPr>
                <w:sz w:val="24"/>
                <w:szCs w:val="24"/>
                <w:lang w:val="ru-RU"/>
              </w:rPr>
              <w:t>Технічне переоснащення системи керування опаленням теплового пункту ЗОШ</w:t>
            </w:r>
            <w:r>
              <w:rPr>
                <w:sz w:val="24"/>
                <w:szCs w:val="24"/>
              </w:rPr>
              <w:t> </w:t>
            </w:r>
            <w:r w:rsidRPr="001116EC">
              <w:rPr>
                <w:sz w:val="24"/>
                <w:szCs w:val="24"/>
                <w:lang w:val="ru-RU"/>
              </w:rPr>
              <w:t>№33 по вул.</w:t>
            </w:r>
            <w:r>
              <w:rPr>
                <w:sz w:val="24"/>
                <w:szCs w:val="24"/>
              </w:rPr>
              <w:t> Океанівська, 12 в м. Миколаєві</w:t>
            </w:r>
          </w:p>
        </w:tc>
        <w:tc>
          <w:tcPr>
            <w:tcW w:w="24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50 383,26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F88" w:rsidRDefault="00557081">
            <w:pPr>
              <w:rPr>
                <w:sz w:val="24"/>
                <w:szCs w:val="24"/>
              </w:rPr>
            </w:pPr>
            <w:r w:rsidRPr="001116EC">
              <w:rPr>
                <w:sz w:val="24"/>
                <w:szCs w:val="24"/>
                <w:lang w:val="ru-RU"/>
              </w:rPr>
              <w:t>Технічне переоснащення системи керування опаленням теплового пункту ЗОШ</w:t>
            </w:r>
            <w:r>
              <w:rPr>
                <w:sz w:val="24"/>
                <w:szCs w:val="24"/>
              </w:rPr>
              <w:t> </w:t>
            </w:r>
            <w:r w:rsidRPr="001116EC">
              <w:rPr>
                <w:sz w:val="24"/>
                <w:szCs w:val="24"/>
                <w:lang w:val="ru-RU"/>
              </w:rPr>
              <w:t>№3 по вул.</w:t>
            </w:r>
            <w:r>
              <w:rPr>
                <w:sz w:val="24"/>
                <w:szCs w:val="24"/>
              </w:rPr>
              <w:t> Чкалова, 114 в м. Миколаєві</w:t>
            </w:r>
          </w:p>
        </w:tc>
        <w:tc>
          <w:tcPr>
            <w:tcW w:w="24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50 396,40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F88" w:rsidRDefault="00557081">
            <w:pPr>
              <w:rPr>
                <w:sz w:val="24"/>
                <w:szCs w:val="24"/>
              </w:rPr>
            </w:pPr>
            <w:r w:rsidRPr="001116EC">
              <w:rPr>
                <w:sz w:val="24"/>
                <w:szCs w:val="24"/>
                <w:lang w:val="ru-RU"/>
              </w:rPr>
              <w:t>Технічне переоснащення системи керування опаленням теплового пункту ЗОШ</w:t>
            </w:r>
            <w:r>
              <w:rPr>
                <w:sz w:val="24"/>
                <w:szCs w:val="24"/>
              </w:rPr>
              <w:t> </w:t>
            </w:r>
            <w:r w:rsidRPr="001116EC">
              <w:rPr>
                <w:sz w:val="24"/>
                <w:szCs w:val="24"/>
                <w:lang w:val="ru-RU"/>
              </w:rPr>
              <w:t>№24 по вул.</w:t>
            </w:r>
            <w:r>
              <w:rPr>
                <w:sz w:val="24"/>
                <w:szCs w:val="24"/>
              </w:rPr>
              <w:t> Лісова, 1 в м. Миколаєві</w:t>
            </w:r>
          </w:p>
        </w:tc>
        <w:tc>
          <w:tcPr>
            <w:tcW w:w="24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50 656,24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F88" w:rsidRDefault="00557081">
            <w:pPr>
              <w:rPr>
                <w:sz w:val="24"/>
                <w:szCs w:val="24"/>
              </w:rPr>
            </w:pPr>
            <w:r w:rsidRPr="001116EC">
              <w:rPr>
                <w:sz w:val="24"/>
                <w:szCs w:val="24"/>
                <w:lang w:val="ru-RU"/>
              </w:rPr>
              <w:t>Технічне переоснащення системи керування опаленням теплового пункту ЗОШ</w:t>
            </w:r>
            <w:r>
              <w:rPr>
                <w:sz w:val="24"/>
                <w:szCs w:val="24"/>
              </w:rPr>
              <w:t> </w:t>
            </w:r>
            <w:r w:rsidRPr="001116EC">
              <w:rPr>
                <w:sz w:val="24"/>
                <w:szCs w:val="24"/>
                <w:lang w:val="ru-RU"/>
              </w:rPr>
              <w:t>№30 по вул.</w:t>
            </w:r>
            <w:r>
              <w:rPr>
                <w:sz w:val="24"/>
                <w:szCs w:val="24"/>
              </w:rPr>
              <w:t> Квітнева, 50 в м. Миколаєві</w:t>
            </w:r>
          </w:p>
        </w:tc>
        <w:tc>
          <w:tcPr>
            <w:tcW w:w="24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50 044,19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F88" w:rsidRDefault="00557081">
            <w:pPr>
              <w:rPr>
                <w:sz w:val="24"/>
                <w:szCs w:val="24"/>
              </w:rPr>
            </w:pPr>
            <w:r w:rsidRPr="001116EC">
              <w:rPr>
                <w:sz w:val="24"/>
                <w:szCs w:val="24"/>
                <w:lang w:val="ru-RU"/>
              </w:rPr>
              <w:t>Технічне переоснащення системи керування опаленням теплового пункту ЗОШ</w:t>
            </w:r>
            <w:r>
              <w:rPr>
                <w:sz w:val="24"/>
                <w:szCs w:val="24"/>
              </w:rPr>
              <w:t> </w:t>
            </w:r>
            <w:r w:rsidRPr="001116EC">
              <w:rPr>
                <w:sz w:val="24"/>
                <w:szCs w:val="24"/>
                <w:lang w:val="ru-RU"/>
              </w:rPr>
              <w:t>№28 по вул.</w:t>
            </w:r>
            <w:r>
              <w:rPr>
                <w:sz w:val="24"/>
                <w:szCs w:val="24"/>
              </w:rPr>
              <w:t> Чайковського, 30 в м. Миколаєві</w:t>
            </w:r>
          </w:p>
        </w:tc>
        <w:tc>
          <w:tcPr>
            <w:tcW w:w="24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50 058,05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F88" w:rsidRDefault="00557081">
            <w:pPr>
              <w:rPr>
                <w:sz w:val="24"/>
                <w:szCs w:val="24"/>
              </w:rPr>
            </w:pPr>
            <w:r w:rsidRPr="001116EC">
              <w:rPr>
                <w:sz w:val="24"/>
                <w:szCs w:val="24"/>
                <w:lang w:val="ru-RU"/>
              </w:rPr>
              <w:t>Розш</w:t>
            </w:r>
            <w:r w:rsidRPr="001116EC">
              <w:rPr>
                <w:sz w:val="24"/>
                <w:szCs w:val="24"/>
                <w:lang w:val="ru-RU"/>
              </w:rPr>
              <w:t>ирення благоустрою території для створення містечка спорту «Корабельний» в районі спортивного комплексу «Водолій» за адресою: пр.</w:t>
            </w:r>
            <w:r>
              <w:rPr>
                <w:sz w:val="24"/>
                <w:szCs w:val="24"/>
              </w:rPr>
              <w:t> Богоявленський, 325, 327 в м. Миколаєві (нове будівництво)</w:t>
            </w:r>
          </w:p>
        </w:tc>
        <w:tc>
          <w:tcPr>
            <w:tcW w:w="24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20 741,50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F88" w:rsidRPr="001116EC" w:rsidRDefault="00557081">
            <w:pPr>
              <w:rPr>
                <w:sz w:val="24"/>
                <w:szCs w:val="24"/>
                <w:lang w:val="ru-RU"/>
              </w:rPr>
            </w:pPr>
            <w:r w:rsidRPr="001116EC">
              <w:rPr>
                <w:sz w:val="24"/>
                <w:szCs w:val="24"/>
                <w:lang w:val="ru-RU"/>
              </w:rPr>
              <w:t>Благоустрій території та улаштування скверу в районі будинків по вул.</w:t>
            </w:r>
            <w:r>
              <w:rPr>
                <w:sz w:val="24"/>
                <w:szCs w:val="24"/>
              </w:rPr>
              <w:t> </w:t>
            </w:r>
            <w:r w:rsidRPr="001116EC">
              <w:rPr>
                <w:sz w:val="24"/>
                <w:szCs w:val="24"/>
                <w:lang w:val="ru-RU"/>
              </w:rPr>
              <w:t>О.Ольжича, 1-а, 1-б, 1-в до вул.</w:t>
            </w:r>
            <w:r>
              <w:rPr>
                <w:sz w:val="24"/>
                <w:szCs w:val="24"/>
              </w:rPr>
              <w:t> </w:t>
            </w:r>
            <w:r w:rsidRPr="001116EC">
              <w:rPr>
                <w:sz w:val="24"/>
                <w:szCs w:val="24"/>
                <w:lang w:val="ru-RU"/>
              </w:rPr>
              <w:t>Айвазовського (нове будівництво)</w:t>
            </w:r>
          </w:p>
        </w:tc>
        <w:tc>
          <w:tcPr>
            <w:tcW w:w="24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333 586,37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F88" w:rsidRPr="001116EC" w:rsidRDefault="00557081">
            <w:pPr>
              <w:rPr>
                <w:sz w:val="24"/>
                <w:szCs w:val="24"/>
                <w:lang w:val="ru-RU"/>
              </w:rPr>
            </w:pPr>
            <w:r w:rsidRPr="001116EC">
              <w:rPr>
                <w:sz w:val="24"/>
                <w:szCs w:val="24"/>
                <w:lang w:val="ru-RU"/>
              </w:rPr>
              <w:t>Нове будівництво дошкільного навчального закладу по вул.</w:t>
            </w:r>
            <w:r>
              <w:rPr>
                <w:sz w:val="24"/>
                <w:szCs w:val="24"/>
              </w:rPr>
              <w:t> </w:t>
            </w:r>
            <w:r w:rsidRPr="001116EC">
              <w:rPr>
                <w:sz w:val="24"/>
                <w:szCs w:val="24"/>
                <w:lang w:val="ru-RU"/>
              </w:rPr>
              <w:t>Променева у мікрорайоні «Північний» м.</w:t>
            </w:r>
            <w:r>
              <w:rPr>
                <w:sz w:val="24"/>
                <w:szCs w:val="24"/>
              </w:rPr>
              <w:t> </w:t>
            </w:r>
            <w:r w:rsidRPr="001116EC">
              <w:rPr>
                <w:sz w:val="24"/>
                <w:szCs w:val="24"/>
                <w:lang w:val="ru-RU"/>
              </w:rPr>
              <w:t>Миколаєва (</w:t>
            </w:r>
            <w:r w:rsidRPr="001116EC">
              <w:rPr>
                <w:sz w:val="24"/>
                <w:szCs w:val="24"/>
                <w:lang w:val="ru-RU"/>
              </w:rPr>
              <w:t>підготовчі роботи)</w:t>
            </w:r>
          </w:p>
        </w:tc>
        <w:tc>
          <w:tcPr>
            <w:tcW w:w="24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130 022,00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F88" w:rsidRPr="001116EC" w:rsidRDefault="00557081">
            <w:pPr>
              <w:rPr>
                <w:sz w:val="24"/>
                <w:szCs w:val="24"/>
                <w:lang w:val="ru-RU"/>
              </w:rPr>
            </w:pPr>
            <w:r w:rsidRPr="001116EC">
              <w:rPr>
                <w:sz w:val="24"/>
                <w:szCs w:val="24"/>
                <w:lang w:val="ru-RU"/>
              </w:rPr>
              <w:t>ІІ черга газопроводу середнього тиску від дюкеру через ріку Інгул по Ракетному Урочищу в м.</w:t>
            </w:r>
            <w:r>
              <w:rPr>
                <w:sz w:val="24"/>
                <w:szCs w:val="24"/>
              </w:rPr>
              <w:t> </w:t>
            </w:r>
            <w:r w:rsidRPr="001116EC">
              <w:rPr>
                <w:sz w:val="24"/>
                <w:szCs w:val="24"/>
                <w:lang w:val="ru-RU"/>
              </w:rPr>
              <w:t>Миколаєві</w:t>
            </w:r>
          </w:p>
        </w:tc>
        <w:tc>
          <w:tcPr>
            <w:tcW w:w="24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77 162,60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5F88" w:rsidRPr="001116EC" w:rsidRDefault="00557081">
            <w:pPr>
              <w:rPr>
                <w:sz w:val="24"/>
                <w:szCs w:val="24"/>
                <w:lang w:val="ru-RU"/>
              </w:rPr>
            </w:pPr>
            <w:r w:rsidRPr="001116EC">
              <w:rPr>
                <w:sz w:val="24"/>
                <w:szCs w:val="24"/>
                <w:lang w:val="ru-RU"/>
              </w:rPr>
              <w:t>Будівництво каналізаційних мереж у мкр.</w:t>
            </w:r>
            <w:r>
              <w:rPr>
                <w:sz w:val="24"/>
                <w:szCs w:val="24"/>
              </w:rPr>
              <w:t> </w:t>
            </w:r>
            <w:r w:rsidRPr="001116EC">
              <w:rPr>
                <w:sz w:val="24"/>
                <w:szCs w:val="24"/>
                <w:lang w:val="ru-RU"/>
              </w:rPr>
              <w:t>Широка Балка (східна частина) м.</w:t>
            </w:r>
            <w:r>
              <w:rPr>
                <w:sz w:val="24"/>
                <w:szCs w:val="24"/>
              </w:rPr>
              <w:t> </w:t>
            </w:r>
            <w:r w:rsidRPr="001116EC">
              <w:rPr>
                <w:sz w:val="24"/>
                <w:szCs w:val="24"/>
                <w:lang w:val="ru-RU"/>
              </w:rPr>
              <w:t>Миколаєва</w:t>
            </w:r>
          </w:p>
        </w:tc>
        <w:tc>
          <w:tcPr>
            <w:tcW w:w="24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119 719,71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u w:val="single"/>
        </w:rPr>
      </w:pPr>
    </w:p>
    <w:p w:rsidR="00185F88" w:rsidRDefault="00557081">
      <w:pPr>
        <w:jc w:val="both"/>
      </w:pPr>
      <w:r>
        <w:rPr>
          <w:b/>
        </w:rPr>
        <w:t>4.23</w:t>
      </w:r>
      <w:r>
        <w:t xml:space="preserve"> Проєкт розпорядження управління комунального майна Миколаївської міської ради «Про вилучення комунального майна у КП ММР «Капітальне будівництво міста Миколаєва» та передачу його управлінню з питань культури та охорони культурної спадщини Миколаївської мі</w:t>
      </w:r>
      <w:r>
        <w:t>ської ради» (816/39-05 від 18.11.2019) (лист управління комунального майна Миколаївської міської ради за вх. №3193 від 04.12.2019), а саме:</w:t>
      </w:r>
    </w:p>
    <w:p w:rsidR="00185F88" w:rsidRDefault="00185F88">
      <w:pPr>
        <w:jc w:val="both"/>
      </w:pPr>
    </w:p>
    <w:tbl>
      <w:tblPr>
        <w:tblStyle w:val="afff0"/>
        <w:tblW w:w="105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"/>
        <w:gridCol w:w="6057"/>
        <w:gridCol w:w="1342"/>
        <w:gridCol w:w="1275"/>
        <w:gridCol w:w="1377"/>
      </w:tblGrid>
      <w:tr w:rsidR="00185F88">
        <w:tc>
          <w:tcPr>
            <w:tcW w:w="464" w:type="dxa"/>
          </w:tcPr>
          <w:p w:rsidR="00185F88" w:rsidRDefault="00557081">
            <w:pPr>
              <w:ind w:right="-9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5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34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Рік вводу до експл.</w:t>
            </w:r>
          </w:p>
        </w:tc>
        <w:tc>
          <w:tcPr>
            <w:tcW w:w="1275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Кількість </w:t>
            </w:r>
          </w:p>
        </w:tc>
        <w:tc>
          <w:tcPr>
            <w:tcW w:w="137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Сума, грн.</w:t>
            </w:r>
          </w:p>
        </w:tc>
      </w:tr>
      <w:tr w:rsidR="00185F88">
        <w:tc>
          <w:tcPr>
            <w:tcW w:w="464" w:type="dxa"/>
          </w:tcPr>
          <w:p w:rsidR="00185F88" w:rsidRDefault="00557081">
            <w:pPr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Господарське приміщення Малокорениського будинку культури з внутрішніми та зовнішніми оздоблювальними роботами, мережами водопостачання та водовідведення, вентиляцією, сантехнічними приладами електропостачання, благоустроєм</w:t>
            </w:r>
          </w:p>
        </w:tc>
        <w:tc>
          <w:tcPr>
            <w:tcW w:w="134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1316073,65</w:t>
            </w:r>
          </w:p>
        </w:tc>
      </w:tr>
      <w:tr w:rsidR="00185F88">
        <w:tc>
          <w:tcPr>
            <w:tcW w:w="464" w:type="dxa"/>
          </w:tcPr>
          <w:p w:rsidR="00185F88" w:rsidRDefault="00557081">
            <w:pPr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Вигріб</w:t>
            </w:r>
          </w:p>
        </w:tc>
        <w:tc>
          <w:tcPr>
            <w:tcW w:w="134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87000,0</w:t>
            </w:r>
          </w:p>
        </w:tc>
      </w:tr>
      <w:tr w:rsidR="00185F88">
        <w:tc>
          <w:tcPr>
            <w:tcW w:w="464" w:type="dxa"/>
          </w:tcPr>
          <w:p w:rsidR="00185F88" w:rsidRDefault="00185F88">
            <w:pPr>
              <w:ind w:right="-96"/>
              <w:jc w:val="center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34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1403073,65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u w:val="single"/>
        </w:rPr>
      </w:pPr>
    </w:p>
    <w:p w:rsidR="00185F88" w:rsidRDefault="00557081">
      <w:pPr>
        <w:jc w:val="both"/>
      </w:pPr>
      <w:r>
        <w:rPr>
          <w:b/>
        </w:rPr>
        <w:t>4.24</w:t>
      </w:r>
      <w:r>
        <w:t xml:space="preserve"> Проєкт розпорядження управління комунального майна Миколаївської міської ради «Про вилучення комунального майна у дошкільного навального закладу №67 м. Миколаєва та передачу його управлінню освіти ММР» (04.12.2019 №4073/13.01.01-04/14) (лист управління ко</w:t>
      </w:r>
      <w:r>
        <w:t>мунального майна Миколаївської міської ради за вх. №3430 від 23.12.2019), а саме:</w:t>
      </w:r>
    </w:p>
    <w:p w:rsidR="00185F88" w:rsidRDefault="00185F88">
      <w:pPr>
        <w:jc w:val="both"/>
      </w:pPr>
    </w:p>
    <w:p w:rsidR="00185F88" w:rsidRDefault="00185F88">
      <w:pPr>
        <w:jc w:val="both"/>
      </w:pPr>
    </w:p>
    <w:tbl>
      <w:tblPr>
        <w:tblStyle w:val="afff1"/>
        <w:tblW w:w="104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43"/>
        <w:gridCol w:w="1417"/>
        <w:gridCol w:w="992"/>
        <w:gridCol w:w="851"/>
        <w:gridCol w:w="1276"/>
        <w:gridCol w:w="1564"/>
        <w:gridCol w:w="992"/>
      </w:tblGrid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Найменування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Інв. 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Рік вводу до експл.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Балансова вартість,</w:t>
            </w:r>
          </w:p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грн.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Сума зносу, 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Залишкова вартість,</w:t>
            </w:r>
          </w:p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грн.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ind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Бал/сч. 1013/0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Будівля д/садка 2х поверхова, площею 1396 кв.м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101310001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733301,00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733301,00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з підвалом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101310002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6904,00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101330004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101330005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101330006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101330007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101330008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101330009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Огородження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101330010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27862,00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Хвіртка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101330013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Хвіртка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101330014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Теплотраса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101330011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26031,00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26031,00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ind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805344,00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805344,00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ind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Б/С 1013/3 поручение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Ворота металеві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101330016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Козирок вуличний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101330017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1931,00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Козирок вуличний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101330018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1931,00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ind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5480,00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ind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Б/С 1014/0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Лічильник тепловий «АКВА»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101490042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8441,00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ind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Б/С 1018/2 с/фонд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Проектна документація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101820001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19432,00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19432,00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ind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Б/С 1113/0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Ел.распред.щит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 пожежний в зборі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Счетчик газовий  Elster BKG 6т Ду25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11130152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2985,60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1492,80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ind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3496,60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1748,30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ind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Б/С 1113/3 поручение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Козирок вуличний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11130141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3996,00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Лічильник водяний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11130063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 пожежний в зборі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11130015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ind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6836,00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3418,00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ind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852549,60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822471,3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822471,3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u w:val="single"/>
        </w:rPr>
      </w:pPr>
    </w:p>
    <w:p w:rsidR="00185F88" w:rsidRDefault="00557081">
      <w:pPr>
        <w:jc w:val="both"/>
      </w:pPr>
      <w:r>
        <w:rPr>
          <w:b/>
        </w:rPr>
        <w:t>4.25</w:t>
      </w:r>
      <w:r>
        <w:t xml:space="preserve"> Проєкт розпорядження управління комунального майна Миколаївської міської ради «Про вилучення комунального майна у КЖЕП №24 та передачу його на баланс МКП «Миколаївводоканал» (1943/10.01-07/19 від 09.1.2019) (лист управління комунального майна Миколаївсько</w:t>
      </w:r>
      <w:r>
        <w:t>ї міської ради за вх. №3 від 08.01.2020), а саме:</w:t>
      </w:r>
    </w:p>
    <w:p w:rsidR="00185F88" w:rsidRDefault="00185F88">
      <w:pPr>
        <w:jc w:val="both"/>
      </w:pPr>
    </w:p>
    <w:tbl>
      <w:tblPr>
        <w:tblStyle w:val="afff2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4"/>
        <w:gridCol w:w="1276"/>
        <w:gridCol w:w="992"/>
        <w:gridCol w:w="851"/>
        <w:gridCol w:w="1276"/>
        <w:gridCol w:w="1564"/>
        <w:gridCol w:w="992"/>
      </w:tblGrid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Інв. 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Рік вводу до експл.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Загальна площа, м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Балансова вартість,</w:t>
            </w:r>
          </w:p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грн.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Сума зносу, 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Залишкова вартість,</w:t>
            </w:r>
          </w:p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грн.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Насосна станція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13011,81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9234,08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3777,73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Підвищувальна насосна станція на базі існуючої будівлі насосної станції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ind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69251,00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63350,81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5900,19</w:t>
            </w:r>
          </w:p>
        </w:tc>
      </w:tr>
    </w:tbl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u w:val="single"/>
        </w:rPr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tabs>
          <w:tab w:val="left" w:pos="851"/>
        </w:tabs>
        <w:jc w:val="center"/>
        <w:rPr>
          <w:b/>
          <w:u w:val="single"/>
        </w:rPr>
      </w:pPr>
    </w:p>
    <w:p w:rsidR="00185F88" w:rsidRDefault="00557081">
      <w:pPr>
        <w:jc w:val="both"/>
      </w:pPr>
      <w:r>
        <w:rPr>
          <w:b/>
        </w:rPr>
        <w:t>4.26</w:t>
      </w:r>
      <w:r>
        <w:t xml:space="preserve"> Проєкт розпорядження управління комунального майна Миколаївської міської ради «Про вилучення комунального майна у виконкому Миколаївської міської ради та передачу його департаменту праці та соціального захисту населення Миколаївської міської ради» (№09.61</w:t>
      </w:r>
      <w:r>
        <w:t>3) (лист управління комунального майна Миколаївської міської ради за вх. №4 від 08.01.2020), а саме:</w:t>
      </w:r>
    </w:p>
    <w:p w:rsidR="00185F88" w:rsidRDefault="00185F88">
      <w:pPr>
        <w:jc w:val="both"/>
      </w:pPr>
    </w:p>
    <w:tbl>
      <w:tblPr>
        <w:tblStyle w:val="afff3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3"/>
        <w:gridCol w:w="1275"/>
        <w:gridCol w:w="851"/>
        <w:gridCol w:w="2126"/>
        <w:gridCol w:w="1276"/>
        <w:gridCol w:w="1701"/>
      </w:tblGrid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Інв. номер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Площа, м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Балансова вартість,</w:t>
            </w:r>
          </w:p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Сума зносу,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Залишкова вартість,</w:t>
            </w:r>
          </w:p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грн.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по вул. 2-ій Набережній, 1, кв. 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1311027594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605400,300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605400,300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tabs>
          <w:tab w:val="left" w:pos="851"/>
        </w:tabs>
        <w:jc w:val="center"/>
        <w:rPr>
          <w:b/>
          <w:u w:val="single"/>
        </w:rPr>
      </w:pPr>
    </w:p>
    <w:p w:rsidR="00185F88" w:rsidRDefault="00557081">
      <w:pPr>
        <w:jc w:val="both"/>
      </w:pPr>
      <w:r>
        <w:rPr>
          <w:b/>
        </w:rPr>
        <w:t>4.27</w:t>
      </w:r>
      <w:r>
        <w:t xml:space="preserve"> Проєкт розпорядження управління комунального майна Миколаївської міської ради «Про вилучення комунального майна (житловий будинок, для створення дитячого будинку сімейного типу) у виконавчого комітету Миколаївської міської ради та передачу його КП «ДЄЗ «О</w:t>
      </w:r>
      <w:r>
        <w:t>кеан» (19.12.2019 №328/25.01-18/19-2) (лист управління комунального майна Миколаївської міської ради за вх. №41 від 14.01.2020), а саме:</w:t>
      </w:r>
    </w:p>
    <w:p w:rsidR="00185F88" w:rsidRDefault="00557081">
      <w:pPr>
        <w:jc w:val="both"/>
      </w:pPr>
      <w:r>
        <w:t>-житловий будинок разом з земельною ділянкою (0,0744 га) за адресою: пров. Ударний, 10, літ. А, загальною площею – 267,</w:t>
      </w:r>
      <w:r>
        <w:t xml:space="preserve">90 кв.м, житловою площею – 179,9 кв.м, дата придбання – 02.12.2019 (договір купівлі-продажу від 02.12.2019 </w:t>
      </w:r>
      <w:r>
        <w:lastRenderedPageBreak/>
        <w:t>№1041), інвентарний номер – 1311027522, балансова вартість – 3 250 000,00 грн., сума зносу – 0,00 грн, залишкова вартість – 3 250 000,00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</w:t>
      </w:r>
      <w:r>
        <w:rPr>
          <w:rFonts w:eastAsia="Times New Roman"/>
          <w:b/>
        </w:rPr>
        <w:t>али:   «за»      «проти»         «утримався»</w:t>
      </w:r>
    </w:p>
    <w:p w:rsidR="00185F88" w:rsidRDefault="00185F88">
      <w:pPr>
        <w:tabs>
          <w:tab w:val="left" w:pos="851"/>
        </w:tabs>
        <w:jc w:val="center"/>
        <w:rPr>
          <w:b/>
          <w:u w:val="single"/>
        </w:rPr>
      </w:pPr>
    </w:p>
    <w:p w:rsidR="00185F88" w:rsidRDefault="00557081">
      <w:pPr>
        <w:jc w:val="both"/>
      </w:pPr>
      <w:r>
        <w:rPr>
          <w:b/>
        </w:rPr>
        <w:t>4.28</w:t>
      </w:r>
      <w:r>
        <w:t xml:space="preserve"> Проєкт розпорядження управління комунального майна Миколаївської міської ради «Про вилучення проектно-кошторисної документації по об’єкту: «Капітальний ремонт дороги приватного сектору по вул. Майстерня ві</w:t>
      </w:r>
      <w:r>
        <w:t>д вул. 3 Воєнна до вул. 6 Воєнна у Центральному районі м. Миколаєва» у адміністрації Центрального району Миколаївської міської ради та передачу її департаменту ЖКГ Миколаївської міської ради» (19.12.2019 №2974/06.01-46/19-2) (лист управління комунального м</w:t>
      </w:r>
      <w:r>
        <w:t>айна Миколаївської міської ради за вх. №40 від 14.01.2020).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tabs>
          <w:tab w:val="left" w:pos="851"/>
        </w:tabs>
        <w:jc w:val="center"/>
        <w:rPr>
          <w:b/>
          <w:u w:val="single"/>
        </w:rPr>
      </w:pPr>
    </w:p>
    <w:p w:rsidR="00185F88" w:rsidRDefault="00557081">
      <w:pPr>
        <w:jc w:val="both"/>
      </w:pPr>
      <w:r>
        <w:rPr>
          <w:b/>
        </w:rPr>
        <w:t>4.29</w:t>
      </w:r>
      <w:r>
        <w:t xml:space="preserve"> Проєкт розпорядження управління комунального майна Миколаївської міської ради «Про вилучення комунального майна у департаменту ЖКГ ММР і п</w:t>
      </w:r>
      <w:r>
        <w:t>ередачу його комунальному спеціалізованому монтажно-експлуатаційному підприємству» (27.12.2019 №2022/08.01.01-11/19-2) (лист управління комунального майна Миколаївської міської ради за вх. №80 від 16.01.2020), а саме:</w:t>
      </w:r>
    </w:p>
    <w:p w:rsidR="00185F88" w:rsidRDefault="00557081">
      <w:pPr>
        <w:jc w:val="both"/>
      </w:pPr>
      <w:r>
        <w:t>-дорожній контролер уніфікований ДКУ Р</w:t>
      </w:r>
      <w:r>
        <w:t>Е 2012.05, 2 одн., первісною вартістю – 63074,74 грн., сумою зносу – 0,0 грн., залишковою вартістю – 126149,48 грн.;</w:t>
      </w:r>
    </w:p>
    <w:p w:rsidR="00185F88" w:rsidRDefault="00557081">
      <w:pPr>
        <w:jc w:val="both"/>
      </w:pPr>
      <w:r>
        <w:t>-комплект апаратури зв’язку РЕ 2051, 6 одн., первісною вартістю – 12223,52 грн., сумою зносу – 0,0 грн., залишковою вартістю – 73341,12 грн</w:t>
      </w:r>
      <w:r>
        <w:t>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tabs>
          <w:tab w:val="left" w:pos="851"/>
        </w:tabs>
        <w:jc w:val="center"/>
        <w:rPr>
          <w:b/>
          <w:u w:val="single"/>
        </w:rPr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  <w:b/>
        </w:rPr>
        <w:t>4.30</w:t>
      </w:r>
      <w:r>
        <w:rPr>
          <w:rFonts w:eastAsia="Times New Roman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управління капітального будівництва ММР та передачу його МКП «Миколаївводоканал» (16.01.2020 №1353/18.03/20-2) (лист управління комунального майна Миколаївської міської ради за вх. №149 від 23.01.2020), а саме об’єкт: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-«Нове будівництво мереж каналізації п</w:t>
      </w:r>
      <w:r>
        <w:rPr>
          <w:rFonts w:eastAsia="Times New Roman"/>
        </w:rPr>
        <w:t>о вул. Чкалова від буд. №12 до вул. Рюміна; по вул. Дунаєва від вул. Андрєєва-Палагнюка до вул. Рюміна; по вул. Сінна від буд. №10/1 до вул. Рюміна; по вул. Андрєєва-Палагнюка від буд. №1/2 до вул. Дунаєва; по вул. Рюміна від вул. Чкалова до існуючого коло</w:t>
      </w:r>
      <w:r>
        <w:rPr>
          <w:rFonts w:eastAsia="Times New Roman"/>
        </w:rPr>
        <w:t>дязя мережі напроти буд. №16 у м. Миколаєві» (Коригування)» вартістю – 3576037,72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jc w:val="both"/>
        <w:rPr>
          <w:b/>
        </w:rPr>
      </w:pPr>
    </w:p>
    <w:p w:rsidR="00185F88" w:rsidRDefault="00557081">
      <w:pPr>
        <w:jc w:val="both"/>
      </w:pPr>
      <w:r>
        <w:rPr>
          <w:b/>
        </w:rPr>
        <w:t>4.31</w:t>
      </w:r>
      <w:r>
        <w:t xml:space="preserve"> Проєкт розпорядження управління комунального майна Миколаївської міської ради «Про вилучення комунального майна</w:t>
      </w:r>
      <w:r>
        <w:t xml:space="preserve"> у</w:t>
      </w:r>
      <w:r>
        <w:rPr>
          <w:b/>
        </w:rPr>
        <w:t xml:space="preserve"> </w:t>
      </w:r>
      <w:r>
        <w:t>управління капітального будівництва Миколаївської міської ради та передачу його КНП ММР «ЦПМСД №1» (16.01.2020 №1348/18.03/20-2) (лист управління комунального майна Миколаївської міської ради за вх. №148 від 23.01.2020), а саме об’єкт:</w:t>
      </w:r>
    </w:p>
    <w:p w:rsidR="00185F88" w:rsidRDefault="00557081">
      <w:pPr>
        <w:jc w:val="both"/>
      </w:pPr>
      <w:r>
        <w:t>-«Реконструкція ч</w:t>
      </w:r>
      <w:r>
        <w:t>астини нежитлових приміщень сімейної амбулаторії КНП ЦПМСД №1 за адресою: м. Миколаїв, провулок 1 Шосейний, 1 з влаштуванням службового житла, в т.ч. проектно-вишукувальні робота та експертиза» вартістю 14730,27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Голосували:   «за»      «проти»        </w:t>
      </w:r>
      <w:r>
        <w:rPr>
          <w:rFonts w:eastAsia="Times New Roman"/>
          <w:b/>
        </w:rPr>
        <w:t xml:space="preserve"> «утримався»</w:t>
      </w:r>
    </w:p>
    <w:p w:rsidR="00185F88" w:rsidRDefault="00185F88">
      <w:pPr>
        <w:jc w:val="both"/>
        <w:rPr>
          <w:b/>
        </w:rPr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  <w:b/>
        </w:rPr>
        <w:lastRenderedPageBreak/>
        <w:t xml:space="preserve">4.32 </w:t>
      </w:r>
      <w:r>
        <w:rPr>
          <w:rFonts w:eastAsia="Times New Roman"/>
        </w:rPr>
        <w:t>Проєкт розпорядження управління комунального майна Миколаївської міської ради «Про вилучення комунального майна у ЖКП ММР «Південь» та передачу його управлінню у справах фізичної культури і спорту ММР» (№982/16.01-10/19-2 від 20.11.2019) (лист управління к</w:t>
      </w:r>
      <w:r>
        <w:rPr>
          <w:rFonts w:eastAsia="Times New Roman"/>
        </w:rPr>
        <w:t>омунального майна Миколаївської міської ради за вх. №192 від 28.01.2020), а саме нежитлові приміщення:</w:t>
      </w:r>
    </w:p>
    <w:p w:rsidR="00185F88" w:rsidRDefault="00557081">
      <w:pPr>
        <w:jc w:val="both"/>
      </w:pPr>
      <w:r>
        <w:t>-№7-1 (21,8 кв.м), №7-2 (2,9 кв.м), №7-3 (4,6 кв.м), №7-4 (0,9 кв.м), №7-5 (0,9 кв.м), №7-6 (9,9 кв.м), №7-7 (12,0 кв.м), №7-8 (14,7 кв.м), №7-9 (12,8 кв</w:t>
      </w:r>
      <w:r>
        <w:t>.м), №7-10 (4,5 кв.м), №7-11 (26,1 кв.м), №7-12 (8,0 кв.м), які розташовані на другому поверсі нежитлової будівлі по пр. Миру, 17г (лі. А-2), загальною площею 118,9 кв.м, ринковою вартістю згідно висновків експерта ПП «Експертно-діловий центр «Лідер» 17800</w:t>
      </w:r>
      <w:r>
        <w:t>0,0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jc w:val="both"/>
      </w:pPr>
    </w:p>
    <w:p w:rsidR="00185F88" w:rsidRDefault="00557081">
      <w:pPr>
        <w:jc w:val="both"/>
      </w:pPr>
      <w:bookmarkStart w:id="2" w:name="_heading=h.30j0zll" w:colFirst="0" w:colLast="0"/>
      <w:bookmarkEnd w:id="2"/>
      <w:r>
        <w:rPr>
          <w:b/>
        </w:rPr>
        <w:t>4.33</w:t>
      </w:r>
      <w:r>
        <w:t xml:space="preserve"> Проєкт розпорядження управління комунального майна Миколаївської міської ради «Про вилучення комунального майна (теплова мережа) у КНП ММР «Центр первинної медико-санітарної допомоги №3» та</w:t>
      </w:r>
      <w:r>
        <w:t xml:space="preserve"> передачу його на баланс ОКП «Миколаївоблтеплоенерго» (№943/01-14 від 19.12.2019) (лист управління комунального майна Миколаївської міської ради за вх. №190від 28.01.2020), а саме:</w:t>
      </w:r>
    </w:p>
    <w:p w:rsidR="00185F88" w:rsidRDefault="00185F88">
      <w:pPr>
        <w:jc w:val="both"/>
      </w:pPr>
    </w:p>
    <w:tbl>
      <w:tblPr>
        <w:tblStyle w:val="afff4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984"/>
        <w:gridCol w:w="992"/>
        <w:gridCol w:w="1089"/>
        <w:gridCol w:w="1179"/>
        <w:gridCol w:w="1115"/>
        <w:gridCol w:w="1272"/>
        <w:gridCol w:w="2433"/>
      </w:tblGrid>
      <w:tr w:rsidR="00185F88">
        <w:tc>
          <w:tcPr>
            <w:tcW w:w="421" w:type="dxa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1984" w:type="dxa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Адреса</w:t>
            </w:r>
          </w:p>
        </w:tc>
        <w:tc>
          <w:tcPr>
            <w:tcW w:w="992" w:type="dxa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Діаметр, мм</w:t>
            </w:r>
          </w:p>
        </w:tc>
        <w:tc>
          <w:tcPr>
            <w:tcW w:w="1089" w:type="dxa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Довжина (2d), м</w:t>
            </w:r>
          </w:p>
        </w:tc>
        <w:tc>
          <w:tcPr>
            <w:tcW w:w="1179" w:type="dxa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Рік введення до експл.</w:t>
            </w:r>
          </w:p>
        </w:tc>
        <w:tc>
          <w:tcPr>
            <w:tcW w:w="1115" w:type="dxa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Матеріал т</w:t>
            </w:r>
            <w:r>
              <w:rPr>
                <w:b/>
                <w:sz w:val="22"/>
                <w:szCs w:val="22"/>
              </w:rPr>
              <w:t>руб</w:t>
            </w:r>
          </w:p>
        </w:tc>
        <w:tc>
          <w:tcPr>
            <w:tcW w:w="1272" w:type="dxa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проклад.</w:t>
            </w:r>
          </w:p>
        </w:tc>
        <w:tc>
          <w:tcPr>
            <w:tcW w:w="2433" w:type="dxa"/>
          </w:tcPr>
          <w:p w:rsidR="00185F88" w:rsidRPr="000E7C03" w:rsidRDefault="00557081">
            <w:pPr>
              <w:ind w:right="-111"/>
              <w:jc w:val="center"/>
              <w:rPr>
                <w:b/>
                <w:sz w:val="22"/>
                <w:szCs w:val="22"/>
                <w:lang w:val="ru-RU"/>
              </w:rPr>
            </w:pPr>
            <w:r w:rsidRPr="000E7C03">
              <w:rPr>
                <w:b/>
                <w:sz w:val="22"/>
                <w:szCs w:val="22"/>
                <w:lang w:val="ru-RU"/>
              </w:rPr>
              <w:t xml:space="preserve">Оціночна вартість, грн. </w:t>
            </w:r>
            <w:r w:rsidRPr="000E7C03">
              <w:rPr>
                <w:b/>
                <w:sz w:val="18"/>
                <w:szCs w:val="18"/>
                <w:lang w:val="ru-RU"/>
              </w:rPr>
              <w:t>(відповідно до висновків експерта ПП</w:t>
            </w:r>
            <w:r>
              <w:rPr>
                <w:b/>
                <w:sz w:val="18"/>
                <w:szCs w:val="18"/>
              </w:rPr>
              <w:t> </w:t>
            </w:r>
            <w:r w:rsidRPr="000E7C03">
              <w:rPr>
                <w:b/>
                <w:sz w:val="18"/>
                <w:szCs w:val="18"/>
                <w:lang w:val="ru-RU"/>
              </w:rPr>
              <w:t>«Експертно-діловий центр «Лідер» про вартість об’єкта станом на 31.10.2019)</w:t>
            </w:r>
          </w:p>
        </w:tc>
      </w:tr>
      <w:tr w:rsidR="00185F88">
        <w:tc>
          <w:tcPr>
            <w:tcW w:w="421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85F88" w:rsidRPr="001116EC" w:rsidRDefault="00557081">
            <w:pPr>
              <w:jc w:val="center"/>
              <w:rPr>
                <w:sz w:val="24"/>
                <w:szCs w:val="24"/>
                <w:lang w:val="ru-RU"/>
              </w:rPr>
            </w:pPr>
            <w:r w:rsidRPr="001116EC">
              <w:rPr>
                <w:sz w:val="20"/>
                <w:szCs w:val="20"/>
                <w:lang w:val="ru-RU"/>
              </w:rPr>
              <w:t>Теплова мережа по вул.</w:t>
            </w:r>
            <w:r>
              <w:rPr>
                <w:sz w:val="20"/>
                <w:szCs w:val="20"/>
              </w:rPr>
              <w:t> </w:t>
            </w:r>
            <w:r w:rsidRPr="001116EC">
              <w:rPr>
                <w:sz w:val="20"/>
                <w:szCs w:val="20"/>
                <w:lang w:val="ru-RU"/>
              </w:rPr>
              <w:t>Шосейній, 128</w:t>
            </w:r>
          </w:p>
        </w:tc>
        <w:tc>
          <w:tcPr>
            <w:tcW w:w="99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8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127,2</w:t>
            </w:r>
          </w:p>
        </w:tc>
        <w:tc>
          <w:tcPr>
            <w:tcW w:w="117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11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</w:t>
            </w:r>
          </w:p>
        </w:tc>
        <w:tc>
          <w:tcPr>
            <w:tcW w:w="127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підземний</w:t>
            </w:r>
          </w:p>
        </w:tc>
        <w:tc>
          <w:tcPr>
            <w:tcW w:w="243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43000,00</w:t>
            </w:r>
          </w:p>
        </w:tc>
      </w:tr>
      <w:tr w:rsidR="00185F88">
        <w:tc>
          <w:tcPr>
            <w:tcW w:w="421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Разом:</w:t>
            </w: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43000,00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tabs>
          <w:tab w:val="left" w:pos="851"/>
        </w:tabs>
        <w:jc w:val="center"/>
        <w:rPr>
          <w:b/>
          <w:u w:val="single"/>
        </w:rPr>
      </w:pPr>
    </w:p>
    <w:p w:rsidR="00185F88" w:rsidRDefault="00557081">
      <w:pPr>
        <w:jc w:val="both"/>
      </w:pPr>
      <w:r>
        <w:rPr>
          <w:b/>
        </w:rPr>
        <w:t>4.34</w:t>
      </w:r>
      <w:r>
        <w:t xml:space="preserve"> Проєкт розпорядження управління комунального майна Миколаївської міської ради «Про закріплення електромережі за адміністрацією Заводського району Миколаївської міської ради» (№1342/03.01-22/03.04/1</w:t>
      </w:r>
      <w:r>
        <w:t>9) (лист управління комунального майна Миколаївської міської ради за вх. №3236 від 09.12.2019), а саме:</w:t>
      </w:r>
    </w:p>
    <w:p w:rsidR="00185F88" w:rsidRDefault="00557081">
      <w:pPr>
        <w:jc w:val="both"/>
      </w:pPr>
      <w:r>
        <w:t>-повітряна лінія (траса живлючого кабелю з двома розподільчими щитами та контуром заземлення) ПЛ 0,38 кВ, СІП одноколова (переріз дроту до 50 мм</w:t>
      </w:r>
      <w:r>
        <w:rPr>
          <w:vertAlign w:val="superscript"/>
        </w:rPr>
        <w:t>3</w:t>
      </w:r>
      <w:r>
        <w:t>) 4х95,</w:t>
      </w:r>
      <w:r>
        <w:t xml:space="preserve"> що прокладена по вул. Курортна (біля паркової зони) від РП-17 довжиною 143 м, за справедливою вартістю (визначеною за незалежною оцінкою проведеною ФОП Богатирьов А.П.) 180490,0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4.35</w:t>
      </w:r>
      <w:r>
        <w:t xml:space="preserve"> Проєкт розпоря</w:t>
      </w:r>
      <w:r>
        <w:t>дження управління комунального майна Миколаївської міської ради «Про вилучення комунального майна у управління з питань культури та охорони культурної спадщини Миколаївської міської ради з балансу та передачу його КУ «Миколаївський міський палац культури «</w:t>
      </w:r>
      <w:r>
        <w:t>Корабельний» (467/14-11-19 від 26.11.2019) (лист управління комунального майна Миколаївської міської ради за вх. №3234 від 09.12.2019), а саме:</w:t>
      </w:r>
    </w:p>
    <w:p w:rsidR="00185F88" w:rsidRDefault="00185F88">
      <w:pPr>
        <w:jc w:val="both"/>
      </w:pPr>
    </w:p>
    <w:tbl>
      <w:tblPr>
        <w:tblStyle w:val="afff5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3"/>
        <w:gridCol w:w="1276"/>
        <w:gridCol w:w="1134"/>
        <w:gridCol w:w="1417"/>
        <w:gridCol w:w="1134"/>
        <w:gridCol w:w="1418"/>
      </w:tblGrid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</w:t>
            </w:r>
          </w:p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Інв.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Балансова вартість,</w:t>
            </w:r>
          </w:p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Сума зносу,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Залишкова вартість,</w:t>
            </w:r>
          </w:p>
          <w:p w:rsidR="00185F88" w:rsidRDefault="00557081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грн.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Штучна ялинка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163130,83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1369,17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 для антивандальної огорожі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 для антивандальної огорожі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5037,50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Металоконструкції антивандальним огорожам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11137155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 для антивандальної огорожі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2187,50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2187,50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Постер новорічний для антивандальної площі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185F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ind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Всього: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88" w:rsidRDefault="00185F88">
            <w:pPr>
              <w:ind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185F88">
            <w:pPr>
              <w:ind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184553,00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173157,33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88" w:rsidRDefault="00557081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11395,67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tabs>
          <w:tab w:val="left" w:pos="851"/>
        </w:tabs>
        <w:jc w:val="center"/>
        <w:rPr>
          <w:b/>
          <w:u w:val="single"/>
        </w:rPr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  <w:b/>
        </w:rPr>
        <w:t>4.36</w:t>
      </w:r>
      <w:r>
        <w:rPr>
          <w:rFonts w:eastAsia="Times New Roman"/>
        </w:rPr>
        <w:t xml:space="preserve"> Проєкт розпорядження управління комунального майна Миколаївської міської ради «Про вилучення комунального майна у департаменту праці та соціального захисту населення Миколаївської міської ради і пер</w:t>
      </w:r>
      <w:r>
        <w:rPr>
          <w:rFonts w:eastAsia="Times New Roman"/>
        </w:rPr>
        <w:t>едачу його міського центру підтримки внутрішньо переміщених осіб та ветеранів АТО» (№356/09.01-3/20.2 від 09.01.2020) (лист управління комунального майна Миколаївської міської ради за вх. №260 від 06.02.2020).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</w:t>
      </w:r>
      <w:r>
        <w:rPr>
          <w:rFonts w:eastAsia="Times New Roman"/>
          <w:b/>
        </w:rPr>
        <w:t>ався»</w:t>
      </w:r>
    </w:p>
    <w:p w:rsidR="00185F88" w:rsidRDefault="00185F88">
      <w:pPr>
        <w:tabs>
          <w:tab w:val="left" w:pos="851"/>
        </w:tabs>
        <w:jc w:val="center"/>
        <w:rPr>
          <w:b/>
          <w:u w:val="single"/>
        </w:rPr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  <w:b/>
        </w:rPr>
        <w:t>4.37</w:t>
      </w:r>
      <w:r>
        <w:rPr>
          <w:rFonts w:eastAsia="Times New Roman"/>
        </w:rPr>
        <w:t xml:space="preserve"> Проєкт розпорядження управління комунального майна Миколаївської міської ради «Про передачу на баланс МКП «Миколаївводоканал» комунального майна (перші каналізаційні колодязі), яке перебуває на утриманні ТОВ «Николаевдомсервис» (лист управління</w:t>
      </w:r>
      <w:r>
        <w:rPr>
          <w:rFonts w:eastAsia="Times New Roman"/>
        </w:rPr>
        <w:t xml:space="preserve"> комунального майна Миколаївської міської ради за вх. №245 від 05.02.2020), а саме: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</w:p>
    <w:tbl>
      <w:tblPr>
        <w:tblStyle w:val="afff6"/>
        <w:tblW w:w="99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"/>
        <w:gridCol w:w="1849"/>
        <w:gridCol w:w="709"/>
        <w:gridCol w:w="851"/>
        <w:gridCol w:w="850"/>
        <w:gridCol w:w="709"/>
        <w:gridCol w:w="992"/>
        <w:gridCol w:w="851"/>
        <w:gridCol w:w="850"/>
        <w:gridCol w:w="815"/>
        <w:gridCol w:w="1022"/>
      </w:tblGrid>
      <w:tr w:rsidR="00185F88">
        <w:trPr>
          <w:jc w:val="center"/>
        </w:trPr>
        <w:tc>
          <w:tcPr>
            <w:tcW w:w="49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2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№ з/п</w:t>
            </w: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2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Адрес житлового будинку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2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К-сть під’їздів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2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Рік забудови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2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Кількість поверхів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2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Кі-сть колодязів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2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Глибина, м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2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Діаметр колодязю, м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2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Матеріал стін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2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Технічний стан колод.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2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Залишкова вартість, грн.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Погранична, 69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1978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1,4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340,20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Погранична, 78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1967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1,5-2,0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638,50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Погранична, 78-А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1967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1,25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640,00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Погранична, 78-Б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1971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1,0-1,1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720,50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Погранична, 78-Г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1972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750,20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Погранична, 80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1974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1,5-2,0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740,10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Погранична, 80-А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1973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668,30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Погранична, 131-А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1962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2,3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190,00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Чкалова, 97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1969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1,0-2,0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720,50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Чкалова, 99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1970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1,6-1,8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720,50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1 Слобідська, 43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1997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1,9-2,6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5760,00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1 Слобідська, 122/2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1,5-2,0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195,20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1 Слобідська, 122/3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210,10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2 Слобідська, 75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1978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0,7-1,65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580,20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3 Слобідська, 107/3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1991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1,9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800,70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Садова, 29-А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1973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1700,50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Садова, 31-А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1930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1,24-5,0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1,2х1,2</w:t>
            </w:r>
          </w:p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камінь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270,20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Садова, 46/1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1939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291,70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Садова, 46/2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1939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камінь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291,70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Садова, 46/4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1938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1,0-1,5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784,60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Садова, 46/5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1938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1,9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196,20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Садова, 46/6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1939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1,1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204,30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Садова, 48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1978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1,8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620,80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Садова, 50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1995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1,3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1,1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5180,00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Млинна, 16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1917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1-2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0,5-1,3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840,30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Млинна, 31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1989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1,0-1,58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360,20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Млинна, 33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1961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1,8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1,1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240,50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Кузнецька, 130/8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1946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0,8-1,5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0,8-1,1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756,30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Кузнецька, 130/9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1980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300,80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Кузнецька, 130/10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1946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0,6-1,5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0,8-1,1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400,70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Кузнецька, 130/13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1946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0,7-1,0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400,70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1/1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1953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95,00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1 корпус 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1953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камінь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190,20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1959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0,7-2,6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679,70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2-Б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1953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0,7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194,30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2-В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291,20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2-Г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1959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1,3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291,20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3/1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1954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261,70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3/2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3,0-3,5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550,80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1,2-2,2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428,30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7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камінь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214,90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13/1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1959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98,00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13/2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1959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1,2-1,45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460,80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13/3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1959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камінь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230,70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13/5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1959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камінь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110,90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13/6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1959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330,50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15/1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1952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0,8-1,25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0,8-1,0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440,00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15/2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1952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1,2-1,5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440,00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19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1996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7-9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2,5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480,70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21/1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2,0-2,5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330,20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21/2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2,2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330,20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21/3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330,20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27/1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1953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351,70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27/2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1953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0,7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351,70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27/3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1953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1,1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351,70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27/4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1953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234,60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27/5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1953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234,60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27/6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1957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камінь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234,60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27/7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1959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234,60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35/1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480,70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35/3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0,7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120,00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Заводська, 35/5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1952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6,0-7,0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360,70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Декабристів, 67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1962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111,2-3,0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1120,00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Декабристів, 69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1,0-3,5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1,0-1,5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1120,00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Образцова, 1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1976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1,2-1,5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700,20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Образцова, 2-А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1954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900,70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Образцова, 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1980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700,40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8 Поперечна, 1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542,10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8 Поперечна, 9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1965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1,2-2,0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264,30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Георгія Гонгадзе, 28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1984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3360,20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Георгія Гонгадзе, 30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1986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3,5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3360,20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Морехідна, 9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1969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1,0-1,8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767,80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Шосейна, 58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1979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2,0-2,6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1440,60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Шосейна, 73-А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1949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500,80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Шосейна, 77-А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1951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220,00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Шосейна, 83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1975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1363,80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Шосейна, 84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1973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705,90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Шосейна, 109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1953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400,80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Шосейна, 111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1917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551,90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Сінна, 1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1927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1,0-4,0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1176,80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вул. 8 Березня,103 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1965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1,5-2,0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360,70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8 Березня, 105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1963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2,2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 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480,20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8 Березня, 105-А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1975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1,2-2,8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601,40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Пушкінська, 66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4,0-6,0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601,40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Пушкінська, 66-А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1957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1,0-2,2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720,70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пр. Центральний, 15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1988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1,5-2,0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721,60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пр. Центральний, 21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1972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1,2-2,0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1170,40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пр. Центральний, 23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1964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2,5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582,70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пр. Центральний, 27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1963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1,0-2,5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582,70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пр. Центральний, 29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1971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290,40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Рюміна, 19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290,40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Погранична, 78-В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1970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0,7-1,0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  цегла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605,70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Погранична, 43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1970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2,3-2,8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484,00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Наваринська, 17-А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1989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1,0-2,0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324,70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Наваринська, 15-А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1990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98,00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Наваринська, 15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1988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304,20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Рюміна, 2-А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1986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2,0-2,5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1560,10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вул. Рюміна, 2-Б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1994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0,1</w:t>
            </w:r>
          </w:p>
        </w:tc>
        <w:tc>
          <w:tcPr>
            <w:tcW w:w="85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з/б</w:t>
            </w:r>
          </w:p>
        </w:tc>
        <w:tc>
          <w:tcPr>
            <w:tcW w:w="81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задов.</w:t>
            </w: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216,70</w:t>
            </w:r>
          </w:p>
        </w:tc>
      </w:tr>
      <w:tr w:rsidR="00185F88">
        <w:trPr>
          <w:jc w:val="center"/>
        </w:trPr>
        <w:tc>
          <w:tcPr>
            <w:tcW w:w="497" w:type="dxa"/>
          </w:tcPr>
          <w:p w:rsidR="00185F88" w:rsidRDefault="00185F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Всього</w:t>
            </w:r>
          </w:p>
        </w:tc>
        <w:tc>
          <w:tcPr>
            <w:tcW w:w="709" w:type="dxa"/>
          </w:tcPr>
          <w:p w:rsidR="00185F88" w:rsidRDefault="00185F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185F88" w:rsidRDefault="00185F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85F88" w:rsidRDefault="00185F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408</w:t>
            </w:r>
          </w:p>
        </w:tc>
        <w:tc>
          <w:tcPr>
            <w:tcW w:w="992" w:type="dxa"/>
          </w:tcPr>
          <w:p w:rsidR="00185F88" w:rsidRDefault="00185F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185F88" w:rsidRDefault="00185F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85F88" w:rsidRDefault="00185F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15" w:type="dxa"/>
          </w:tcPr>
          <w:p w:rsidR="00185F88" w:rsidRDefault="00185F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22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right="-10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65441,40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tabs>
          <w:tab w:val="left" w:pos="851"/>
        </w:tabs>
        <w:jc w:val="center"/>
        <w:rPr>
          <w:b/>
          <w:u w:val="single"/>
        </w:rPr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  <w:b/>
        </w:rPr>
        <w:t>4.38</w:t>
      </w:r>
      <w:r>
        <w:rPr>
          <w:rFonts w:eastAsia="Times New Roman"/>
        </w:rPr>
        <w:t xml:space="preserve"> Проєкт розпорядження управління комунального майна Миколаївської міської ради «Про вилучення комунального майна у адміністрації Заводського району Миколаївської міської ради та передачу його на баланс ЖКП Миколаївської міської ради «Бриз» (лист управління</w:t>
      </w:r>
      <w:r>
        <w:rPr>
          <w:rFonts w:eastAsia="Times New Roman"/>
        </w:rPr>
        <w:t xml:space="preserve"> комунального майна Миколаївської міської ради за вх. №246 від 05.02.2020), а саме: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 лавки у кількості 4 одиниці за адресою: вул. О. Григор’єва, 12, інвентарні номери 11180152, 11180153, 11180154, 11180155, первісна вартість 14284,00 грн., знос 7142,00, р</w:t>
      </w:r>
      <w:r>
        <w:rPr>
          <w:rFonts w:eastAsia="Times New Roman"/>
        </w:rPr>
        <w:t>ік введення в експлуатацію 2018;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 лавки у кількості 2 одиниці за адресою: Бузький бульвар, 1-Г, інвентарні номери  11180156, 1180157, первісна вартість 7142,00 грн., знос 3571,00 грн., рік введення в експлуатацію 2018;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 лавку за адресою: вул. Адмірала Ма</w:t>
      </w:r>
      <w:r>
        <w:rPr>
          <w:rFonts w:eastAsia="Times New Roman"/>
        </w:rPr>
        <w:t>карова, 3, інвентарний номер 11180244, первісна вартість 4250,00 грн., знос 2125,00 грн., рік введення в експлуатацію 2019;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 урну за адресою: Бузький бульвар, 1-Г, інвентарний номер 11180190, первісна вартість 980,00 грн., знос 490,00 грн., рік введення в</w:t>
      </w:r>
      <w:r>
        <w:rPr>
          <w:rFonts w:eastAsia="Times New Roman"/>
        </w:rPr>
        <w:t xml:space="preserve"> експлуатацію 2018;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lastRenderedPageBreak/>
        <w:t>- лавки у кількості 2 одиниці за адресою: вул. Курортна, 9-А, інвентарні номери 11180158, 11180159, первісна вартість 7142,00 грн., знос 3571,00 грн., рік введення в експлуатацію 2018;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 лавку за адресою: вул. Крилова, 13/1, інвентарний</w:t>
      </w:r>
      <w:r>
        <w:rPr>
          <w:rFonts w:eastAsia="Times New Roman"/>
        </w:rPr>
        <w:t xml:space="preserve"> номер 11180160, первісна вартість 3571,00 грн., знос 1785,50 грн., рік введення в експлуатацію 2018;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 лавки у кількості 3 одиниці за адресою: вул. Курортна, 3, 3А, інвентарні номери 11180233, 11180234, 11180235, первісна вартість 12750,00 грн., знос 6375</w:t>
      </w:r>
      <w:r>
        <w:rPr>
          <w:rFonts w:eastAsia="Times New Roman"/>
        </w:rPr>
        <w:t>,00 грн., рік введення в експлуатацію 2019;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 лавку за адресою: вул. Курортна, 3-Б (біля 4 підїзду), інвентарний номер 11180236, первісна вартість 4250,00 грн., знос 2125,00 грн., рік введення в експлуатацію 2019;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 лавки у кількості 3 одиниці за адресою: вул. Озерна, 29, 35, інвентарні номери 11180161, 11180162, 11180163, первісна вартість 10713,00 грн., знос 5356,50 грн., рік введення в експлуатацію 2018;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- лавку за адресою: вул. Лазурна, 16-Г, інвентарний номер, </w:t>
      </w:r>
      <w:r>
        <w:rPr>
          <w:rFonts w:eastAsia="Times New Roman"/>
        </w:rPr>
        <w:t>11180164 первісна вартість 3571,00 грн., знос 1785,50 грн., рік введення в експлуатацію 2018;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 лавку за адресою: вул. Лазурна, 16-В, інвентарний номер, 11180165 первісна вартість 3571,00 грн., знос 1785,50 грн., рік введення в експлуатацію 2018;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 лавку з</w:t>
      </w:r>
      <w:r>
        <w:rPr>
          <w:rFonts w:eastAsia="Times New Roman"/>
        </w:rPr>
        <w:t>а адресою: вул. Лазурна, 16-Б, інвентарний номер, 11180166 первісна вартість 3571,00 грн., знос 1785,50 грн., рік введення в експлуатацію 2018;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 лавки у кількості 3 одиниці за адресою: вул. Лазурна, 30-А, інвентарні номери 11180167, 11180168, 11180169, пе</w:t>
      </w:r>
      <w:r>
        <w:rPr>
          <w:rFonts w:eastAsia="Times New Roman"/>
        </w:rPr>
        <w:t>рвісна вартість 10713,00 грн., знос 5356,50 грн., рік введення в експлуатацію 2018;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 лавки у кількості 2 одиниці за адресою: вул. Лазурна, 28, інвентарні номери 11180170, 11180171, первісна вартість 7142,00 грн., знос 3571,00 грн., рік введення в експлуат</w:t>
      </w:r>
      <w:r>
        <w:rPr>
          <w:rFonts w:eastAsia="Times New Roman"/>
        </w:rPr>
        <w:t>ацію 2018;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 урни у кількості 2 одиниці за адресою: вул. Озерна, 29-31, інвентарні номери 11180203, 11180204, первісна вартість 3000,00 грн., знос 1500,00 грн., рік введення в експлуатацію 2019;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 лавку за адресою: вул. Лазурна, 10-А, інвентарний номер 111</w:t>
      </w:r>
      <w:r>
        <w:rPr>
          <w:rFonts w:eastAsia="Times New Roman"/>
        </w:rPr>
        <w:t>80223, первісна вартість 4250,00 грн., знос 2125,00 грн., рік введення в експлуатацію 2019;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 лавку за адресою: вул. Лазурна, 30, інвентарний номер 11180224, первісна вартість 4250,00 грн., знос 2125,00  грн., рік введення в експлуатацію 2019;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 лавку за а</w:t>
      </w:r>
      <w:r>
        <w:rPr>
          <w:rFonts w:eastAsia="Times New Roman"/>
        </w:rPr>
        <w:t>дресою: вул. Г. Карпенка, 4, інвентарний номер 11180224, первісна вартість 4250,00 грн., знос 2125,00  грн., рік введення в експлуатацію 2019.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tabs>
          <w:tab w:val="left" w:pos="851"/>
        </w:tabs>
        <w:jc w:val="center"/>
        <w:rPr>
          <w:b/>
          <w:u w:val="single"/>
        </w:rPr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  <w:b/>
        </w:rPr>
        <w:t>4.39</w:t>
      </w:r>
      <w:r>
        <w:rPr>
          <w:rFonts w:eastAsia="Times New Roman"/>
        </w:rPr>
        <w:t xml:space="preserve"> Проєкт розпорядження управління комунального майна Мико</w:t>
      </w:r>
      <w:r>
        <w:rPr>
          <w:rFonts w:eastAsia="Times New Roman"/>
        </w:rPr>
        <w:t>лаївської міської ради «Про вилучення комунального майна у КНП ММР «Пологовий будинок №2» та передачу його КНП ММР «Міська лікарня №1» (№1476/02.0201-12/14/20 від 11.02.2020) (лист управління комунального майна Миколаївської міської ради за вх. №409 від 25</w:t>
      </w:r>
      <w:r>
        <w:rPr>
          <w:rFonts w:eastAsia="Times New Roman"/>
        </w:rPr>
        <w:t>.02.2020), а саме: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-ультразвуковий діагностичний сканер з датчиком, рік випуску – 2006, інвентарний номер – 10470868, балансова вартість – 61467,00 грн., сума зносу – 61467,00 грн., залишкова вартість – 0,00 грн.;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-трансвагінальний конвексний датчик, рік в</w:t>
      </w:r>
      <w:r>
        <w:rPr>
          <w:rFonts w:eastAsia="Times New Roman"/>
        </w:rPr>
        <w:t>ипуску – 2006, інвентарний номер – 10470872, балансова вартість – 29540,00 грн., сума зносу – 29540,00 грн., залишкова вартість – 0,00 грн.;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lastRenderedPageBreak/>
        <w:t>-плата для апарата УЗД, рік випуску – 2006, інвентарний номер – 10470871, балансова вартість – 79520,00 грн., сума зносу – 53243,35 грн., залишкова вартість – 0,00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tabs>
          <w:tab w:val="left" w:pos="851"/>
        </w:tabs>
        <w:jc w:val="center"/>
        <w:rPr>
          <w:b/>
          <w:u w:val="single"/>
        </w:rPr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  <w:b/>
        </w:rPr>
        <w:t>4.40</w:t>
      </w:r>
      <w:r>
        <w:rPr>
          <w:rFonts w:eastAsia="Times New Roman"/>
        </w:rPr>
        <w:t xml:space="preserve"> Проєкт розпорядження управлін</w:t>
      </w:r>
      <w:r>
        <w:rPr>
          <w:rFonts w:eastAsia="Times New Roman"/>
        </w:rPr>
        <w:t>ня комунального майна Миколаївської міської ради «Про вилучення комунального майна у КНП ММР «Центр первинної медико-санітарної допомоги №5» та передачу його на баланс КНП ММР «Міська лікарня №1» (№1541/02.02.01-04/14/20 від 12.02.2020) (лист управління ко</w:t>
      </w:r>
      <w:r>
        <w:rPr>
          <w:rFonts w:eastAsia="Times New Roman"/>
        </w:rPr>
        <w:t>мунального майна Миколаївської міської ради за вх. №410 від 25.02.2020), а саме: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-комплекс рентгенівський діагностичний «INDIascan», 2016 року випуску, інвентарний номер – 10470143, балансова вартість – 1144900,00 грн., сума зносу – 381633,20 грн., залишко</w:t>
      </w:r>
      <w:r>
        <w:rPr>
          <w:rFonts w:eastAsia="Times New Roman"/>
        </w:rPr>
        <w:t>ва вартість – 763266,80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  <w:b/>
        </w:rPr>
        <w:t>4.41</w:t>
      </w:r>
      <w:r>
        <w:rPr>
          <w:rFonts w:eastAsia="Times New Roman"/>
        </w:rPr>
        <w:t xml:space="preserve"> Проєкт розпорядження управління комунального майна Миколаївської міської ради «Про вилучення комунального майна у управління охорони здоров’я Миколаївської міської ради та передачу його на баланс КНП ММР «Міська дитяча лікарня №2» (№4571/14.01-14/20-2 від</w:t>
      </w:r>
      <w:r>
        <w:rPr>
          <w:rFonts w:eastAsia="Times New Roman"/>
        </w:rPr>
        <w:t> 18.02.2020) (лист управління комунального майна Миколаївської міської ради за вх. №411 від 25.02.2020), а саме: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-автомобіль DAEWOO LANOS TF 69Y: інвентарний номер – 101400001, балансова вартість – 49991,00 грн., сума зносу – 49991,00 грн., залишкова варті</w:t>
      </w:r>
      <w:r>
        <w:rPr>
          <w:rFonts w:eastAsia="Times New Roman"/>
        </w:rPr>
        <w:t>сть – 0,00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  <w:b/>
        </w:rPr>
        <w:t>4.42</w:t>
      </w:r>
      <w:r>
        <w:rPr>
          <w:rFonts w:eastAsia="Times New Roman"/>
        </w:rPr>
        <w:t xml:space="preserve"> Проєкт розпорядження управління комунального майна Миколаївської міської ради «Про вилучення комунального майна у управління охорони здоров’я Миколаївської міської ради та передачу й</w:t>
      </w:r>
      <w:r>
        <w:rPr>
          <w:rFonts w:eastAsia="Times New Roman"/>
        </w:rPr>
        <w:t>ого на баланс КНП ММР «ЦПМСД №3» (№3744/14.01-14/20-2 від 07.02.2020) (лист управління комунального майна Миколаївської міської ради за вх. №414 від 25.02.2020), а саме: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-стіл з приставкою, інвентарний номер – 101630062, балансова вартість – 319,00 грн., с</w:t>
      </w:r>
      <w:r>
        <w:rPr>
          <w:rFonts w:eastAsia="Times New Roman"/>
        </w:rPr>
        <w:t>ума зносу – 319,00 грн., залишкова вартість – 0,00 грн.;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-стіл письмовий, інвентарний номер – 101630121, балансова вартість – 500,00 грн., сума зносу – 49991,00 грн., залишкова вартість – 0,00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  <w:b/>
        </w:rPr>
        <w:t>4.43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Проєкт розпорядження управління комунального майна Миколаївської міської ради «Про вилучення комунального майна у КНП ММР «Міська лікарня №3» та передачу його на баланс КНП ММР «Пологовий будинок №1» (№1677/02.02.01-12/14/20 від 14.02.2020) (лист управлінн</w:t>
      </w:r>
      <w:r>
        <w:rPr>
          <w:rFonts w:eastAsia="Times New Roman"/>
        </w:rPr>
        <w:t>я комунального майна Миколаївської міської ради за вх. №415 від 25.02.2020), а саме: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 рентгенівський апарат «Арман-1», рік випуску – 1983, інвентарний номер – 10440177, балансова вартість – 262,17 грн., сума зносу – 187,97 грн., залишкова вартість – 72,40</w:t>
      </w:r>
      <w:r>
        <w:rPr>
          <w:rFonts w:eastAsia="Times New Roman"/>
        </w:rPr>
        <w:t>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  <w:b/>
        </w:rPr>
        <w:t>4.44</w:t>
      </w:r>
      <w:r>
        <w:rPr>
          <w:rFonts w:eastAsia="Times New Roman"/>
        </w:rPr>
        <w:t xml:space="preserve"> Проєкт розпорядження управління комунального майна Миколаївської міської ради «Про вилучення комунального майна (зупиночні комплекси громадського транспорту) у адміністрації Заводського району</w:t>
      </w:r>
      <w:r>
        <w:rPr>
          <w:rFonts w:eastAsia="Times New Roman"/>
        </w:rPr>
        <w:t xml:space="preserve"> Миколаївської міської ради та передачу </w:t>
      </w:r>
      <w:r>
        <w:rPr>
          <w:rFonts w:eastAsia="Times New Roman"/>
        </w:rPr>
        <w:lastRenderedPageBreak/>
        <w:t>його КП ММР «ЕЛУ автодоріг» (лист управління комунального майна Миколаївської міської ради за вх. №407 від 25.02.2020), а саме: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-зупинка вул. Курортна (Бутоми), 3, рух до центру: інвентарний номер – 101480130, рік вв</w:t>
      </w:r>
      <w:r>
        <w:rPr>
          <w:rFonts w:eastAsia="Times New Roman"/>
        </w:rPr>
        <w:t>едення до експлуатації – 2019, балансова вартість – 167313,49 грн., сума зносу – 2788,56 грн., залишкова вартість – 164524,93 грн.;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-зупинка вул. Крилова-вул. Курортна (Бутоми): інвентарний номер – 101480131, рік введення до експлуатації – 2019, балансова </w:t>
      </w:r>
      <w:r>
        <w:rPr>
          <w:rFonts w:eastAsia="Times New Roman"/>
        </w:rPr>
        <w:t>вартість – 7198,00 грн., сума зносу – 2439,39 грн., залишкова вартість – 4758,61 грн.;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-зупиночний комплекс вул. Курортна (Бутоми)-вул. Генерала Карпенка: інвентарний номер – 101480132, рік введення до експлуатації – 2019, балансова вартість – 7197,00 грн.</w:t>
      </w:r>
      <w:r>
        <w:rPr>
          <w:rFonts w:eastAsia="Times New Roman"/>
        </w:rPr>
        <w:t>, сума зносу – 2438,78 грн., залишкова вартість – 4758,22 грн.;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-зупиночний комплекс вул. Фрунзе (Шосейна)-вул. Нікольська: інвентарний номер – 101480133, рік введення до експлуатації – 2019, балансова вартість – 7198,00 грн., сума зносу – 2439,39 грн., за</w:t>
      </w:r>
      <w:r>
        <w:rPr>
          <w:rFonts w:eastAsia="Times New Roman"/>
        </w:rPr>
        <w:t>лишкова вартість – 4758,61 грн.;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-зупиночний комплекс вул. Генерала Карпенка-вул. Біла: інвентарний номер – 101480134, рік введення до експлуатації – 2019, балансова вартість – 271033,26 грн., сума зносу – 2439,39 грн., залишкова вартість – 268593,87 грн.;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-зупиночний комплекс по вул. Заводській, 3/1: інвентарний номер – 101480135, рік введення до експлуатації – 2019, балансова вартість – 8330,00 грн., сума зносу – 4945,89 грн., залишкова вартість – 3384,11 грн.;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-зупинка громадського транспорту  пр. Центра</w:t>
      </w:r>
      <w:r>
        <w:rPr>
          <w:rFonts w:eastAsia="Times New Roman"/>
        </w:rPr>
        <w:t>льний, 30-вул. Рюміна, рух від центру: інвентарний номер – 101480136, рік введення до експлуатації – 2019, балансова вартість – 172192,92 грн., сума зносу – 2869,88 грн., залишкова вартість – 169323,04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</w:t>
      </w:r>
      <w:r>
        <w:rPr>
          <w:rFonts w:eastAsia="Times New Roman"/>
          <w:b/>
        </w:rPr>
        <w:t>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  <w:b/>
        </w:rPr>
        <w:t>4.45</w:t>
      </w:r>
      <w:r>
        <w:rPr>
          <w:rFonts w:eastAsia="Times New Roman"/>
        </w:rPr>
        <w:t xml:space="preserve"> Проєкт розпорядження управління комунального майна Миколаївської міської ради «Про вилучення комунального майна (нежитлові приміщення за адресою: вул. Херсонське шосе, 48/8) у КЖЕП Центрального району та передачу його управлінню державно-будівельного конт</w:t>
      </w:r>
      <w:r>
        <w:rPr>
          <w:rFonts w:eastAsia="Times New Roman"/>
        </w:rPr>
        <w:t>ролю Миколаївської міської ради» (лист управління комунального майна Миколаївської міської ради за вх. №487 від 03.03.2020), а саме: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-нежитлові приміщення за адресою: вул. Херсонське шосе, 48/8, загальна площа приміщень – 243,3 кв. м, балансова вартість – </w:t>
      </w:r>
      <w:r>
        <w:rPr>
          <w:rFonts w:eastAsia="Times New Roman"/>
        </w:rPr>
        <w:t>1055696,2 грн., сума зносу – 654776,2 грн., залишкова вартість – 400920,0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4.46</w:t>
      </w:r>
      <w:r>
        <w:t xml:space="preserve"> Проєкт розпорядження управління комунального майна Миколаївської міської ради «Про вилучення комунального майна у адміністрації Центрального району Миколаївської міської ради та передачу його КП «ГДМБ» (№5001/06.01-46/20-2 від 03.03.2020) (лист управління</w:t>
      </w:r>
      <w:r>
        <w:t xml:space="preserve"> комунального майна Миколаївської міської ради за вх. №488 від 03.03.2020), а саме: </w:t>
      </w:r>
    </w:p>
    <w:p w:rsidR="00185F88" w:rsidRDefault="00557081">
      <w:pPr>
        <w:jc w:val="both"/>
      </w:pPr>
      <w:r>
        <w:t>-мережа зовнішнього освітлення по пров. Фінському, інвентарний номер 101400036/1: світильник, 9 одн., балансова вартість 63857,58 грн.; кабель, 333 м, балансова вартість 4</w:t>
      </w:r>
      <w:r>
        <w:t>8825,97 грн.;</w:t>
      </w:r>
    </w:p>
    <w:p w:rsidR="00185F88" w:rsidRDefault="00557081">
      <w:pPr>
        <w:jc w:val="both"/>
      </w:pPr>
      <w:r>
        <w:t>-мережа зовнішнього освітлення по пров. Корабельному, інвентарний номер 101400037/1: світильник, 10 одн., балансова вартість 70610,59 грн.; кабель, 315 м, балансова вартість 49634,50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</w:p>
    <w:p w:rsidR="00185F88" w:rsidRDefault="00557081">
      <w:pPr>
        <w:jc w:val="both"/>
      </w:pPr>
      <w:r>
        <w:rPr>
          <w:b/>
        </w:rPr>
        <w:t>4</w:t>
      </w:r>
      <w:r>
        <w:rPr>
          <w:b/>
        </w:rPr>
        <w:t>.47</w:t>
      </w:r>
      <w:r>
        <w:t xml:space="preserve"> Проєкт розпорядження управління комунального майна Миколаївської міської ради «Про вилучення комунального майна (мережі зовнішнього освітлення) у департаменту </w:t>
      </w:r>
      <w:r>
        <w:t>ЖКГ Миколаївської</w:t>
      </w:r>
      <w:r>
        <w:t xml:space="preserve"> міської ради та передачу його КП «ГДМБ» (№5001/06.01-46/20-2 від 03.03.2020</w:t>
      </w:r>
      <w:r>
        <w:t xml:space="preserve">) (лист управління комунального майна Миколаївської міської ради за вх. №486 від 03.03.2020), а саме: </w:t>
      </w:r>
    </w:p>
    <w:p w:rsidR="00185F88" w:rsidRDefault="00557081">
      <w:pPr>
        <w:jc w:val="both"/>
      </w:pPr>
      <w:r>
        <w:t>-мережа зовнішнього освітлення з використанням енергозберігаючих технологій вздовж будинків по проспекту Героїв України від провулка Київського до вулиці</w:t>
      </w:r>
      <w:r>
        <w:t xml:space="preserve"> Променевої в м. Миколаєві, первісна вартість – 652945,18 грн., знос – 0,00 грн., залишкова вартість – 652945,18 грн.;</w:t>
      </w:r>
    </w:p>
    <w:p w:rsidR="00185F88" w:rsidRDefault="00557081">
      <w:pPr>
        <w:jc w:val="both"/>
      </w:pPr>
      <w:r>
        <w:t>-мережа зовнішнього освітлення з використанням енергозберігаючих технологій мікрорайону Північний в м. Миколаєві, первісна вартість – 120</w:t>
      </w:r>
      <w:r>
        <w:t>7823,06 грн., знос – 0,00 грн., залишкова вартість – 1207823,06 грн.;</w:t>
      </w:r>
    </w:p>
    <w:p w:rsidR="00185F88" w:rsidRDefault="00557081">
      <w:pPr>
        <w:jc w:val="both"/>
      </w:pPr>
      <w:r>
        <w:t>- мережа зовнішнього освітлення з використанням енергозберігаючих технологій вздовж будинків по проспекту Героїв України від буд. 107 по вулиці Променевій в м. Миколаєві, первісна вартіс</w:t>
      </w:r>
      <w:r>
        <w:t>ть – 916200,25 грн., знос – 0,00 грн., залишкова вартість – 916200,25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  <w:b/>
        </w:rPr>
        <w:t>4.48</w:t>
      </w:r>
      <w:r>
        <w:rPr>
          <w:rFonts w:eastAsia="Times New Roman"/>
        </w:rPr>
        <w:t xml:space="preserve"> Проєкт розпорядження управління комунального майна Миколаївської міської ради «Про вилучення комунального майна у адміністр</w:t>
      </w:r>
      <w:r>
        <w:rPr>
          <w:rFonts w:eastAsia="Times New Roman"/>
        </w:rPr>
        <w:t>ації Інгульського району Миколаївської міської ради та передачу його «КП «ЕЛУ автодоріг» (№4679/04.02-11/20-2 від 18.02.2020) (лист управління комунального майна Миколаївської міської ради за вх. №467 від 02.03.2020), а саме зупиночні комплекси: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1. пр. Цен</w:t>
      </w:r>
      <w:r>
        <w:rPr>
          <w:rFonts w:eastAsia="Times New Roman"/>
        </w:rPr>
        <w:t>тральний/вул. 10 Слобідська (тролейбус, маршрутне таксі) – інв. №101480066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2. вул. 1 Інгульська в напрямку до центру міста (тролейбус, маршрутне таксі) – інв. №101480067 – вартість 2000,00 грн., </w:t>
      </w:r>
      <w:r>
        <w:rPr>
          <w:rFonts w:eastAsia="Times New Roman"/>
        </w:rPr>
        <w:t>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3. вул. Будівельників по Херсонському шосе в напрямку міста – інв. №101480068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4. вул. Будівельників по Херсонському шосе в напрямку вул. Космонавтів – інв. №10</w:t>
      </w:r>
      <w:r>
        <w:rPr>
          <w:rFonts w:eastAsia="Times New Roman"/>
        </w:rPr>
        <w:t>1480069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5. вул. 1 Лінія по Херсонському шосе в напрямку міста – інв. №101480070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6. вул. 1 Лінія по Херсонському шосе в напрямку міста </w:t>
      </w:r>
      <w:r>
        <w:rPr>
          <w:rFonts w:eastAsia="Times New Roman"/>
        </w:rPr>
        <w:t>вул. Космонавтів – інв. №101480071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7. вул. Свиридова в напрямку вул. Космонавтів – інв. №101480072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8. вул. Свиридова в напрямку міста – інв. №101480073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9. «Світанок» по вул. Космонавтів в напрямку міста – інв. №101480074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10. «Смазочн</w:t>
      </w:r>
      <w:r>
        <w:rPr>
          <w:rFonts w:eastAsia="Times New Roman"/>
        </w:rPr>
        <w:t>і матеріали» в напрямку міста – інв. №101480075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11. «Космос» в напрямку міста – інв. №101480076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12. вул. Енгельса в напрямку пр. Миру </w:t>
      </w:r>
      <w:r>
        <w:rPr>
          <w:rFonts w:eastAsia="Times New Roman"/>
        </w:rPr>
        <w:t>– інв. №101480077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13. на замовлення пров. Янтарний в напрямку міста – інв. №101480078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14. вул. Електронна в напрямку міста – інв. №101</w:t>
      </w:r>
      <w:r>
        <w:rPr>
          <w:rFonts w:eastAsia="Times New Roman"/>
        </w:rPr>
        <w:t>480079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15. «АТП» в напрямку пр. Миру – інв. №101480080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16. «Баштанське» в напрямку пр. Миру – інв. №101480081 – вартість 2000,00 грн.,</w:t>
      </w:r>
      <w:r>
        <w:rPr>
          <w:rFonts w:eastAsia="Times New Roman"/>
        </w:rPr>
        <w:t xml:space="preserve">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17. «Ринок автозапчастин» в’їзд в місто – інв. №101480082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18. «Ринок автозапчастин» виїзд з міста – інв. №101480083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19. «Лісгосп» в напрямку вул. Космонавтів – інв. №101480084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20. «Лісгосп» в </w:t>
      </w:r>
      <w:r>
        <w:rPr>
          <w:rFonts w:eastAsia="Times New Roman"/>
        </w:rPr>
        <w:t>напрямку «Велам» – інв. №101480085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21. Кінцева маршрутного таксі №43 в напрямку вул. Космонавтів – інв. №101480086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22. Кінцева маршрут</w:t>
      </w:r>
      <w:r>
        <w:rPr>
          <w:rFonts w:eastAsia="Times New Roman"/>
        </w:rPr>
        <w:t>ного таксі №43 в напрямку «Велам» – інв. №101480087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23. Кінцева маршрутного таксі №82 в напрямку «Велам» – інв. №101480088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24. Кінцева</w:t>
      </w:r>
      <w:r>
        <w:rPr>
          <w:rFonts w:eastAsia="Times New Roman"/>
        </w:rPr>
        <w:t xml:space="preserve"> маршрутного таксі №89 біля Будинку інвалідів – інв. №101480089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25. Кінцева маршрутного таксі №34, 89 по вул. Казарського в напрямку міста – інв. №101480090 – вартість 4000,00 грн., рік вводу в е</w:t>
      </w:r>
      <w:r>
        <w:rPr>
          <w:rFonts w:eastAsia="Times New Roman"/>
        </w:rPr>
        <w:t>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26. пр. Богоявленський – вул. Чкалова (магазин «АТБ») – інв. №101480091 – вартість 4000,00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27. «Будівельників» по пр. Миру в напрямку залізничного вокзалу тролейбус, маршрутне таксі) – інв. №</w:t>
      </w:r>
      <w:r>
        <w:rPr>
          <w:rFonts w:eastAsia="Times New Roman"/>
        </w:rPr>
        <w:t>101480086 – вартість 24000,00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28. «Південна» по пр. Миру в напрямку залізничного вокзалу тролейбус, маршрутне таксі) – інв. №101480093 – вартість 18000,00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29. «Площа Перемо</w:t>
      </w:r>
      <w:r>
        <w:rPr>
          <w:rFonts w:eastAsia="Times New Roman"/>
        </w:rPr>
        <w:t>ги» по вул. Космонавтів в напрямку Баштанського шосе – інв. №101480094 – вартість 18000,00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30. вул. Космонавтів ріг пр. Богоявленського в напрямку Баштанського шосе – інв. №101480095 – вартість 2000,00 грн., рік вв</w:t>
      </w:r>
      <w:r>
        <w:rPr>
          <w:rFonts w:eastAsia="Times New Roman"/>
        </w:rPr>
        <w:t>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31. вул. 12 Поздовжня по вул. Космонавтів в напрямку міста – інв. №101480096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32. вул. Вінграновського по вул. Космонавтів в напрямку міста – інв. №101480097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33. вул. Миколаївська по вул. Космонавтів в напрямку пл. Перемоги – інв. №101480098 – вартість 2000,00 грн., рік вв</w:t>
      </w:r>
      <w:r>
        <w:rPr>
          <w:rFonts w:eastAsia="Times New Roman"/>
        </w:rPr>
        <w:t>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lastRenderedPageBreak/>
        <w:t>34. вул. Космонавтів по вул. Космонавтів, кінцева маршрутного таксі №9 в напрямку Баштанського шосе – інв. №101480086 – вартість 24000,00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35. пр. Центральний/вул. 6 Слобідська (тролейб</w:t>
      </w:r>
      <w:r>
        <w:rPr>
          <w:rFonts w:eastAsia="Times New Roman"/>
        </w:rPr>
        <w:t>ус, маршрутне таксі) – інв. №101480119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36. «Авангардна» по пр. Богоявленському в напрямку міста – інв. №101480101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37. пр. Центральний/</w:t>
      </w:r>
      <w:r>
        <w:rPr>
          <w:rFonts w:eastAsia="Times New Roman"/>
        </w:rPr>
        <w:t>вул. М. Василевського (тролейбус, маршрутне таксі) – інв. №101480120 – вартість 2000,00 грн., рік вводу в експлуатацію відсутній;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</w:rPr>
        <w:t>38. «Південна» по пр. Богоявленському в напрямку міста – інв. №101480103 – вартість 24000,00 грн., рік вводу в експлуатацію ві</w:t>
      </w:r>
      <w:r>
        <w:rPr>
          <w:rFonts w:eastAsia="Times New Roman"/>
        </w:rPr>
        <w:t>дсутній;</w:t>
      </w:r>
    </w:p>
    <w:p w:rsidR="00185F88" w:rsidRDefault="00557081">
      <w:pPr>
        <w:jc w:val="both"/>
      </w:pPr>
      <w:r>
        <w:t>39. «Театральна» по пр. Богоявленському в напрямку мкр. Ш. Балка – інв. №101480104 – вартість 6000,00 грн., рік вводу в експлуатацію відсутній;</w:t>
      </w:r>
    </w:p>
    <w:p w:rsidR="00185F88" w:rsidRDefault="00557081">
      <w:pPr>
        <w:jc w:val="both"/>
      </w:pPr>
      <w:r>
        <w:t>40. вул. 1-а Інгульська з боку зоопарку (тролейбус, маршрутне таксі) – інв. №101480121 – вартість 2000,</w:t>
      </w:r>
      <w:r>
        <w:t>00 грн., рік вводу в експлуатацію відсутній;</w:t>
      </w:r>
    </w:p>
    <w:p w:rsidR="00185F88" w:rsidRDefault="00557081">
      <w:pPr>
        <w:jc w:val="both"/>
      </w:pPr>
      <w:r>
        <w:t>41. «Молодогвардійська» по пр. Богоявленському в напрямку міста – інв. №101480106 – вартість 2000,00 грн., рік вводу в експлуатацію відсутній;</w:t>
      </w:r>
    </w:p>
    <w:p w:rsidR="00185F88" w:rsidRDefault="00557081">
      <w:pPr>
        <w:jc w:val="both"/>
      </w:pPr>
      <w:r>
        <w:t xml:space="preserve">42. «Космонавтів по пр. Богоявленському в напрямку мкр. Ш. Балка» – </w:t>
      </w:r>
      <w:r>
        <w:t>інв. №101480107 – вартість 14672,95 грн., рік вводу в експлуатацію – 2018;</w:t>
      </w:r>
    </w:p>
    <w:p w:rsidR="00185F88" w:rsidRDefault="00557081">
      <w:pPr>
        <w:jc w:val="both"/>
      </w:pPr>
      <w:r>
        <w:t>43. «Космонавтів» по пр. Богоявленському в напрямку міста – інв. №101480108 – вартість 8000,00 грн., рік вводу в експлуатацію відсутній;</w:t>
      </w:r>
    </w:p>
    <w:p w:rsidR="00185F88" w:rsidRDefault="00557081">
      <w:pPr>
        <w:jc w:val="both"/>
      </w:pPr>
      <w:r>
        <w:t>44. «Заводоуправління» по пр. Богоявленськом</w:t>
      </w:r>
      <w:r>
        <w:t>у в напрямку міста – інв. №101480109 – вартість 12000,00 грн., рік вводу в експлуатацію відсутній;</w:t>
      </w:r>
    </w:p>
    <w:p w:rsidR="00185F88" w:rsidRDefault="00557081">
      <w:pPr>
        <w:jc w:val="both"/>
      </w:pPr>
      <w:r>
        <w:t>45. «Холодокомбінат» по пр. Богоявленському в напрямку мкр. Ш. Балка – інв. №101480110 – вартість 58169,07 грн., рік вводу в експлуатацію – 2018;</w:t>
      </w:r>
    </w:p>
    <w:p w:rsidR="00185F88" w:rsidRDefault="00557081">
      <w:pPr>
        <w:jc w:val="both"/>
      </w:pPr>
      <w:r>
        <w:t>46. «Матері</w:t>
      </w:r>
      <w:r>
        <w:t>альні ворота» по пр. Богоявленському в напрямку мкр. Ш. Балка – інв. №101480111 – вартість 12000,00 грн., рік вводу в експлуатацію відсутній;</w:t>
      </w:r>
    </w:p>
    <w:p w:rsidR="00185F88" w:rsidRDefault="00557081">
      <w:pPr>
        <w:jc w:val="both"/>
      </w:pPr>
      <w:r>
        <w:t>47. «Матеріальні ворота» по пр. Богоявленському в напрямку міста – інв. №101480112 – вартість 2000,00 грн., рік вв</w:t>
      </w:r>
      <w:r>
        <w:t>оду в експлуатацію відсутній;</w:t>
      </w:r>
    </w:p>
    <w:p w:rsidR="00185F88" w:rsidRDefault="00557081">
      <w:pPr>
        <w:jc w:val="both"/>
      </w:pPr>
      <w:r>
        <w:t>48. вул. 7 Поздовжня ріг 12 Лінія в напрямку р. Колос (трамвай) – інв. №101480113 – вартість 12000,00 грн., рік вводу в експлуатацію відсутній;</w:t>
      </w:r>
    </w:p>
    <w:p w:rsidR="00185F88" w:rsidRDefault="00557081">
      <w:pPr>
        <w:jc w:val="both"/>
      </w:pPr>
      <w:r>
        <w:t>49. вул. 7 Поздовжня ріг 12 Лінія в напрямку Баштанського ринку (трамвай) – інв. №</w:t>
      </w:r>
      <w:r>
        <w:t>101480111 – вартість 8000,00 грн., рік вводу в експлуатацію відсутній;</w:t>
      </w:r>
    </w:p>
    <w:p w:rsidR="00185F88" w:rsidRDefault="00557081">
      <w:pPr>
        <w:jc w:val="both"/>
      </w:pPr>
      <w:r>
        <w:t>50. «Смазочні матеріали» по вул. Космонавтів в напрямку р. Колос (трамвай) – інв. №101480115 – вартість 10000,00 грн., рік вводу в експлуатацію відсутній;</w:t>
      </w:r>
    </w:p>
    <w:p w:rsidR="00185F88" w:rsidRDefault="00557081">
      <w:pPr>
        <w:jc w:val="both"/>
      </w:pPr>
      <w:r>
        <w:t>51. «Будівельників» по пр. Бог</w:t>
      </w:r>
      <w:r>
        <w:t>оявленському в напрямку міста (трамвай) – інв. №101480116 – вартість 12000,00 грн., рік вводу в експлуатацію відсутній;</w:t>
      </w:r>
    </w:p>
    <w:p w:rsidR="00185F88" w:rsidRDefault="00557081">
      <w:pPr>
        <w:jc w:val="both"/>
      </w:pPr>
      <w:r>
        <w:t>52. «Молодогвардійська» по пр. Богоявленському в напрямку мкр. Ш. Балка (трамвай) – інв. №101480117 – вартість 6000,00 грн., рік вводу в</w:t>
      </w:r>
      <w:r>
        <w:t xml:space="preserve"> експлуатацію відсутній;</w:t>
      </w:r>
    </w:p>
    <w:p w:rsidR="00185F88" w:rsidRDefault="00557081">
      <w:pPr>
        <w:jc w:val="both"/>
      </w:pPr>
      <w:r>
        <w:t>53. «Матеріальні ворота» по пр. Богоявленському в напрямку міста (трамвай) – інв. №101480118 – вартість 14000,00 грн., рік вводу в експлуатацію відсутній;</w:t>
      </w:r>
    </w:p>
    <w:p w:rsidR="00185F88" w:rsidRDefault="00557081">
      <w:pPr>
        <w:jc w:val="both"/>
      </w:pPr>
      <w:r>
        <w:t>54. «Смазочні матеріали» в напрямку Баштанського шосе – інв. №101480122 – вартість 2000,00 грн., рік вводу в експлуатацію відсутній;</w:t>
      </w:r>
    </w:p>
    <w:p w:rsidR="00185F88" w:rsidRDefault="00557081">
      <w:pPr>
        <w:jc w:val="both"/>
      </w:pPr>
      <w:r>
        <w:t>55. вул. Електронна в напрямку Баштанського шосе – інв. №101480123 – вартість 2000,00 грн., рік вводу в експлуатацію відсут</w:t>
      </w:r>
      <w:r>
        <w:t>ній;</w:t>
      </w:r>
    </w:p>
    <w:p w:rsidR="00185F88" w:rsidRDefault="00557081">
      <w:pPr>
        <w:jc w:val="both"/>
      </w:pPr>
      <w:r>
        <w:t>56. «Залізничний вокзал» в напрямку центру по вул. Новозаводській – інв. №101480124 – вартість 2000,00 грн., рік вводу в експлуатацію відсутній;</w:t>
      </w:r>
    </w:p>
    <w:p w:rsidR="00185F88" w:rsidRDefault="00557081">
      <w:pPr>
        <w:jc w:val="both"/>
      </w:pPr>
      <w:r>
        <w:lastRenderedPageBreak/>
        <w:t>57. Херсонське шосе/вул. Кругова, 95 – інв. №101480125 – вартість 108250,34 грн., рік вводу в експлуатацію</w:t>
      </w:r>
      <w:r>
        <w:t xml:space="preserve"> відсутній;</w:t>
      </w:r>
    </w:p>
    <w:p w:rsidR="00185F88" w:rsidRDefault="00557081">
      <w:pPr>
        <w:jc w:val="both"/>
      </w:pPr>
      <w:r>
        <w:t>58. пр. Центральний, 295 – інв. №101480126 – вартість 98517,33 грн., рік вводу в експлуатацію – 2017;</w:t>
      </w:r>
    </w:p>
    <w:p w:rsidR="00185F88" w:rsidRDefault="00557081">
      <w:pPr>
        <w:jc w:val="both"/>
      </w:pPr>
      <w:r>
        <w:t>59. вул. Новозаводська/пр. Миру, 72 – інв. №101480127 – вартість 108963,68 грн., рік вводу в експлуатацію – 2017;</w:t>
      </w:r>
    </w:p>
    <w:p w:rsidR="00185F88" w:rsidRDefault="00557081">
      <w:pPr>
        <w:jc w:val="both"/>
      </w:pPr>
      <w:r>
        <w:t>60. Зупинка «Юність» – інв. №101480127 – вартість 62216,66 грн., рік вводу в експлуатацію – 2017.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4.49</w:t>
      </w:r>
      <w:r>
        <w:t xml:space="preserve"> Проєкт розпорядження управління комунального майна Миколаївської міської ради «Про вилучення комунал</w:t>
      </w:r>
      <w:r>
        <w:t>ьного майна (світлофорні об’єкти)  у департаменту ЖКГ Миколаївської міської ради та передачу його комунальному спеціалізованому монтажно-експлуатаційному підприємству» (лист управління комунального майна Миколаївської міської ради за вх. №466 від 02.03.202</w:t>
      </w:r>
      <w:r>
        <w:t xml:space="preserve">0), а саме: </w:t>
      </w:r>
    </w:p>
    <w:p w:rsidR="00185F88" w:rsidRDefault="00557081">
      <w:pPr>
        <w:jc w:val="both"/>
      </w:pPr>
      <w:r>
        <w:t xml:space="preserve">-світлофорний об’єкт в м. Миколаєві на перехресті вул. 3 Слобідської та вул. Кузнецької: кількість – 1 шт., первісна вартість – 433904,27 грн., сума зносу – 0,00 грн., залишкова вартість – 597104,89 грн., </w:t>
      </w:r>
    </w:p>
    <w:p w:rsidR="00185F88" w:rsidRDefault="00557081">
      <w:pPr>
        <w:widowControl w:val="0"/>
        <w:tabs>
          <w:tab w:val="left" w:pos="284"/>
          <w:tab w:val="left" w:pos="898"/>
        </w:tabs>
        <w:jc w:val="both"/>
        <w:rPr>
          <w:sz w:val="32"/>
          <w:szCs w:val="32"/>
        </w:rPr>
      </w:pPr>
      <w:r>
        <w:t>-світлофорний об’єкт в м. Миколаєві п</w:t>
      </w:r>
      <w:r>
        <w:t xml:space="preserve">о вул. Космонавтів (в районі ЗОШ №20): кількість </w:t>
      </w:r>
      <w:r>
        <w:t>–</w:t>
      </w:r>
      <w:r>
        <w:t xml:space="preserve"> 1шт., первісна вартість </w:t>
      </w:r>
      <w:r>
        <w:t>–</w:t>
      </w:r>
      <w:r>
        <w:t xml:space="preserve"> 433 904,27 грн., сума зносу </w:t>
      </w:r>
      <w:r>
        <w:t>–</w:t>
      </w:r>
      <w:r>
        <w:t xml:space="preserve"> 0,00 грн., залишкова вартість </w:t>
      </w:r>
      <w:r>
        <w:t>–</w:t>
      </w:r>
      <w:r>
        <w:t xml:space="preserve"> 433 904,27 грн.;</w:t>
      </w:r>
    </w:p>
    <w:p w:rsidR="00185F88" w:rsidRDefault="00557081">
      <w:pPr>
        <w:widowControl w:val="0"/>
        <w:tabs>
          <w:tab w:val="left" w:pos="284"/>
          <w:tab w:val="left" w:pos="1135"/>
        </w:tabs>
        <w:jc w:val="both"/>
        <w:rPr>
          <w:sz w:val="32"/>
          <w:szCs w:val="32"/>
        </w:rPr>
      </w:pPr>
      <w:bookmarkStart w:id="3" w:name="_heading=h.1fob9te" w:colFirst="0" w:colLast="0"/>
      <w:bookmarkEnd w:id="3"/>
      <w:r>
        <w:t xml:space="preserve">-світлофорний об’єкт в м. Миколаєві по просп. Центральному ріг вул. 8 Березня: кількість </w:t>
      </w:r>
      <w:r>
        <w:t xml:space="preserve">– </w:t>
      </w:r>
      <w:r>
        <w:t>1 шт., пе</w:t>
      </w:r>
      <w:r>
        <w:t xml:space="preserve">рвісна вартість </w:t>
      </w:r>
      <w:r>
        <w:t xml:space="preserve">– </w:t>
      </w:r>
      <w:r>
        <w:t xml:space="preserve">1 050 527,60 грн., сума зносу </w:t>
      </w:r>
      <w:r>
        <w:t>–</w:t>
      </w:r>
      <w:r>
        <w:t xml:space="preserve"> 0,00 грн., залишкова вартість </w:t>
      </w:r>
      <w:r>
        <w:t xml:space="preserve">– </w:t>
      </w:r>
      <w:r>
        <w:t>1 050 527,60 грн.;</w:t>
      </w:r>
    </w:p>
    <w:p w:rsidR="00185F88" w:rsidRDefault="00557081">
      <w:pPr>
        <w:widowControl w:val="0"/>
        <w:tabs>
          <w:tab w:val="left" w:pos="284"/>
          <w:tab w:val="left" w:pos="3629"/>
        </w:tabs>
        <w:jc w:val="both"/>
        <w:rPr>
          <w:sz w:val="32"/>
          <w:szCs w:val="32"/>
        </w:rPr>
      </w:pPr>
      <w:r>
        <w:t>-світлофорний об’єкт</w:t>
      </w:r>
      <w:r>
        <w:tab/>
        <w:t xml:space="preserve">на перехресті вул.1 Лінії та просп. Миру в Миколаєві: кількість 1 шт., первісна вартість </w:t>
      </w:r>
      <w:r>
        <w:t xml:space="preserve">– </w:t>
      </w:r>
      <w:r>
        <w:t xml:space="preserve">813 328 36, сума зносу </w:t>
      </w:r>
      <w:r>
        <w:t>–</w:t>
      </w:r>
      <w:r>
        <w:t xml:space="preserve"> 0,00 грн., залишко</w:t>
      </w:r>
      <w:r>
        <w:t xml:space="preserve">ва вартість </w:t>
      </w:r>
      <w:r>
        <w:t>–</w:t>
      </w:r>
      <w:r>
        <w:t xml:space="preserve"> 813 328,36 грн.;</w:t>
      </w:r>
    </w:p>
    <w:p w:rsidR="00185F88" w:rsidRDefault="00557081">
      <w:pPr>
        <w:widowControl w:val="0"/>
        <w:tabs>
          <w:tab w:val="left" w:pos="284"/>
        </w:tabs>
        <w:jc w:val="both"/>
        <w:rPr>
          <w:sz w:val="32"/>
          <w:szCs w:val="32"/>
        </w:rPr>
      </w:pPr>
      <w:r>
        <w:t xml:space="preserve">-світлофорний об’єкт в м. Миколаєві: вул. Скороходова (Кузнецька) </w:t>
      </w:r>
      <w:r>
        <w:t>–</w:t>
      </w:r>
      <w:r>
        <w:t xml:space="preserve"> вул. Садова: кількість </w:t>
      </w:r>
      <w:r>
        <w:t>–</w:t>
      </w:r>
      <w:r>
        <w:t xml:space="preserve">1 шт., первісна вартість </w:t>
      </w:r>
      <w:r>
        <w:t>–</w:t>
      </w:r>
      <w:r>
        <w:t xml:space="preserve"> 395 716,60грн., сума зносу </w:t>
      </w:r>
      <w:r>
        <w:t>–</w:t>
      </w:r>
      <w:r>
        <w:t xml:space="preserve"> 0,00 грн., залишкова вартість </w:t>
      </w:r>
      <w:r>
        <w:t>–</w:t>
      </w:r>
      <w:r>
        <w:t xml:space="preserve"> 395 716,60 грн.;</w:t>
      </w:r>
    </w:p>
    <w:p w:rsidR="00185F88" w:rsidRDefault="00557081">
      <w:pPr>
        <w:tabs>
          <w:tab w:val="left" w:pos="284"/>
        </w:tabs>
        <w:jc w:val="both"/>
        <w:rPr>
          <w:sz w:val="32"/>
          <w:szCs w:val="32"/>
        </w:rPr>
      </w:pPr>
      <w:r>
        <w:t>радіофікована АСУДР (II черг</w:t>
      </w:r>
      <w:r>
        <w:t xml:space="preserve">а) (світлофорні об’єкти) у м. Миколаєві: кількість </w:t>
      </w:r>
      <w:r>
        <w:t>–</w:t>
      </w:r>
      <w:r>
        <w:t xml:space="preserve"> 1 шт., первісна вартість </w:t>
      </w:r>
      <w:r>
        <w:t xml:space="preserve">– </w:t>
      </w:r>
      <w:r>
        <w:t xml:space="preserve">2 193 853,00 грн., сума зносу </w:t>
      </w:r>
      <w:r>
        <w:t>–</w:t>
      </w:r>
      <w:r>
        <w:t xml:space="preserve"> 0,00 грн., залишкова вартість </w:t>
      </w:r>
      <w:r>
        <w:t>–</w:t>
      </w:r>
      <w:r>
        <w:t xml:space="preserve"> 2193853,00 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4.50</w:t>
      </w:r>
      <w:r>
        <w:t xml:space="preserve"> Проєкти розпорядження управління комунального майна Миколаївської міської ради (лист управління комунального майна Миколаївської міської ради за вх. №485 від 03.03.2020), а саме:</w:t>
      </w:r>
    </w:p>
    <w:p w:rsidR="00185F88" w:rsidRDefault="00557081">
      <w:pPr>
        <w:tabs>
          <w:tab w:val="left" w:pos="1142"/>
        </w:tabs>
        <w:jc w:val="both"/>
        <w:rPr>
          <w:sz w:val="32"/>
          <w:szCs w:val="32"/>
        </w:rPr>
      </w:pPr>
      <w:r>
        <w:t>-</w:t>
      </w:r>
      <w:r>
        <w:t>«Про вилучення комунального майна (нежитлові приміщення)  у КП СКП «Гуртожи</w:t>
      </w:r>
      <w:r>
        <w:t xml:space="preserve">ток» та передачу його адміністрації Заводського району Миколаївської міської ради», а саме: </w:t>
      </w:r>
      <w:r>
        <w:t>нежитлове приміщення за адресою: вул. Курортна, 11 (нова адреса: вул. Курортна, 11/1), площа- 29,4 кв. м, балансова вартість - 222760,11 грн., сума зносу - 59 272,7</w:t>
      </w:r>
      <w:r>
        <w:t>9 грн., залишкова вартість - 163487,32 грн.;</w:t>
      </w:r>
    </w:p>
    <w:p w:rsidR="00185F88" w:rsidRDefault="00557081">
      <w:pPr>
        <w:jc w:val="both"/>
        <w:rPr>
          <w:sz w:val="32"/>
          <w:szCs w:val="32"/>
        </w:rPr>
      </w:pPr>
      <w:r>
        <w:t xml:space="preserve">-«Про передачу комунального майна (нежитлові приміщення) адміністрації Заводського району Миколаївської міської ради», а саме: - нежитлове приміщення за адресою: </w:t>
      </w:r>
      <w:r>
        <w:lastRenderedPageBreak/>
        <w:t>вул. Крилова,5-а, площа - 37,9 кв. м, балансова вартість -196 525,60 грн., сума зносу - 188 05</w:t>
      </w:r>
      <w:r>
        <w:t>1,38 грн., залишкова вартість - 8 474,22 грн.;</w:t>
      </w:r>
    </w:p>
    <w:p w:rsidR="00185F88" w:rsidRDefault="00557081">
      <w:pPr>
        <w:jc w:val="both"/>
        <w:rPr>
          <w:sz w:val="32"/>
          <w:szCs w:val="32"/>
        </w:rPr>
      </w:pPr>
      <w:r>
        <w:t>-«Про вилучення комунального майна (нежитлові приміщення) у КП «СКП «Гуртожиток» та передачу його адміністрації Інгульського району Миколаївської міської ради», а саме: - нежитлове приміщення за адресою: вул. </w:t>
      </w:r>
      <w:r>
        <w:t>Театральна,47-а, площа - 32,2 кв. м, балансова вартість - 28 735,76 грн., сума зносу - 18 081,66 грн., залишкова вартість — 10 654,10 грн.;</w:t>
      </w:r>
    </w:p>
    <w:p w:rsidR="00185F88" w:rsidRDefault="00557081">
      <w:pPr>
        <w:jc w:val="both"/>
        <w:rPr>
          <w:sz w:val="32"/>
          <w:szCs w:val="32"/>
        </w:rPr>
      </w:pPr>
      <w:r>
        <w:t>-«Про вилучення комунального майна (нежитлові приміщення) у КЖЕП Центрального району м. Миколаєва та передачу його а</w:t>
      </w:r>
      <w:r>
        <w:t>дміністрації Інгульського району Миколаївської міської ради», а саме: - нежитлове приміщення за адресою: вул. Космонавтів, 140/4, площа - 9,4 кв. м, балансова вартість - 17 497,61 грн., сума зносу - 11 459,56 грн., залишкова вартість - 6 038,05 грн.;</w:t>
      </w:r>
    </w:p>
    <w:p w:rsidR="00185F88" w:rsidRDefault="00557081">
      <w:pPr>
        <w:tabs>
          <w:tab w:val="left" w:pos="8184"/>
        </w:tabs>
        <w:jc w:val="both"/>
        <w:rPr>
          <w:sz w:val="32"/>
          <w:szCs w:val="32"/>
        </w:rPr>
      </w:pPr>
      <w:r>
        <w:t>-«Про</w:t>
      </w:r>
      <w:r>
        <w:t xml:space="preserve"> вилучення комунального майна (нежитлові приміщення) у КП «ДЄЗ «Океан» та передачу його адміністрації Заводського району Миколаївської міської ради», а саме: -нежитлове приміщення за адресою: вул. Океанівська, 38-б (нова адреса: вул. Океанівська, 38-6/2), </w:t>
      </w:r>
      <w:r>
        <w:t xml:space="preserve">площа - 14,7 кв. м, балансова вартість - 78 724,44 грн., сума зносу -55 284,24 грн., залишкова вартість - 23 44-0,20 грн. ; - нежитлове приміщення за адресою: вул. Коротка, 24-б (нова адреса:вул.Коротка,24-б/4), площа - 13,7 кв. м, балансова вартість - 63 </w:t>
      </w:r>
      <w:r>
        <w:t>636,35 грн., сума зносу -37 803,71 грн., залишкова вартість -25832,64 грн.;</w:t>
      </w:r>
    </w:p>
    <w:p w:rsidR="00185F88" w:rsidRDefault="00557081">
      <w:pPr>
        <w:jc w:val="both"/>
        <w:rPr>
          <w:sz w:val="32"/>
          <w:szCs w:val="32"/>
        </w:rPr>
      </w:pPr>
      <w:r>
        <w:t>-«Про вилучення комунального майна (нежитлові приміщення) у ЖКП ММР «Бриз» та передачу його адміністрації Центрального району Миколаївської міської ради», а саме: -нежитлове приміщ</w:t>
      </w:r>
      <w:r>
        <w:t>ення за адресою: пров. Київський, 2, площа -87,0 кв. м, балансова вартість - 18 742,26 грн., сума зносу - З 808,91 грн., залишкова вартість - 14 933,35 грн.;</w:t>
      </w:r>
    </w:p>
    <w:p w:rsidR="00185F88" w:rsidRDefault="00557081">
      <w:pPr>
        <w:tabs>
          <w:tab w:val="left" w:pos="5633"/>
        </w:tabs>
        <w:jc w:val="both"/>
        <w:rPr>
          <w:sz w:val="32"/>
          <w:szCs w:val="32"/>
        </w:rPr>
      </w:pPr>
      <w:r>
        <w:t>-«Про передачу комунального майна (нежитлові приміщення) адміністрації Центрального району Миколаї</w:t>
      </w:r>
      <w:r>
        <w:t>вської міської ради», а саме: - нежитлове приміщення за адресою: вул. Безіменна, 87 (нова адреса: вул. Безіменна,87/3) , площа - 29,1 кв. м, балансова вартість - 29 207,87 грн., сума зносу - 21 583,56 грн., залишкова вартість - 7624,31 грн.</w:t>
      </w:r>
    </w:p>
    <w:p w:rsidR="00185F88" w:rsidRDefault="00557081">
      <w:pPr>
        <w:tabs>
          <w:tab w:val="left" w:pos="5633"/>
        </w:tabs>
        <w:jc w:val="both"/>
        <w:rPr>
          <w:sz w:val="32"/>
          <w:szCs w:val="32"/>
        </w:rPr>
      </w:pPr>
      <w:r>
        <w:t xml:space="preserve">-«Про передачу </w:t>
      </w:r>
      <w:r>
        <w:t>комунального майна (нежитлові приміщення) адміністрації Центрального району Миколаївської міської ради», а саме: - нежитлове приміщення за адресою: вул. Шевченка, 36 (нова адреса: вул. Шевченка, 36/3) , площа - 44,6 кв. м, балансова вартість - 6 412,65 грн</w:t>
      </w:r>
      <w:r>
        <w:t>., сума зносу - 4 615,14 грн., залишкова вартість - 1797,51 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 xml:space="preserve">4.51 </w:t>
      </w:r>
      <w:r>
        <w:t>Проєкт розпорядження управління комунального майна Миколаївської міської ради «Про вилучення комунального майна у КУ ММР «Міський інф</w:t>
      </w:r>
      <w:r>
        <w:t>ормаційно-аналітичний центр медичної статистики» та передачу його управлінню охорони здоров’я Миколаївської міської ради» (лист управління комунального майна Миколаївської міської ради за вх. №570 від 13.03.2020), а саме:</w:t>
      </w:r>
    </w:p>
    <w:p w:rsidR="00185F88" w:rsidRDefault="00557081">
      <w:pPr>
        <w:jc w:val="both"/>
      </w:pPr>
      <w:r>
        <w:t xml:space="preserve">-автомобіль ЗАЗ Sens: інвентарний </w:t>
      </w:r>
      <w:r>
        <w:t>номер – 101511001, первісна вартість – 199940,00 грн., сума зносу – 32212,62 грн., залишкова вартість – 167727,38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 xml:space="preserve">4.52 </w:t>
      </w:r>
      <w:r>
        <w:t>Проєкт розпорядження управління комунального майна Миколаївської міської ради «</w:t>
      </w:r>
      <w:r>
        <w:t xml:space="preserve">Про вилучення комунального майна у управління капітального будівництва </w:t>
      </w:r>
      <w:r>
        <w:lastRenderedPageBreak/>
        <w:t>Миколаївської міської ради та передачу його міському територіальному центру соціального обслуговування (надання соціальних послуг) Миколаївської міської ради» (лист управління комунальн</w:t>
      </w:r>
      <w:r>
        <w:t>ого майна Миколаївської міської ради за вх. №569 від 13.03.2020), а саме:</w:t>
      </w:r>
    </w:p>
    <w:p w:rsidR="00185F88" w:rsidRDefault="00557081">
      <w:pPr>
        <w:jc w:val="both"/>
      </w:pPr>
      <w:r>
        <w:t>-об’єкт «Реконструкція топкової (із змінами газових котлів) у відділеннях Центрального району міського територіального центру соціального обслуговування (надання соціальних послуг) з</w:t>
      </w:r>
      <w:r>
        <w:t>а адресою: м. Миколаїв, вул. Шевченка, 19-А. Коригування», вартістю – 1 069 713,90 грн. (з урахуванням вартості  витрат понесених управлінням капітального будівництва Миколаївської міської ради).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 xml:space="preserve">4.53 </w:t>
      </w:r>
      <w:r>
        <w:t>Проєкт розпорядження управління комунального майна Миколаївської міської ради «Про вилучення комунального майна у КНП ММР «Центр соціально значущих хвороб» та передачу його КНП ММР «Міська лікарня №1» (лист управління комунального майна Миколаївської міськ</w:t>
      </w:r>
      <w:r>
        <w:t>ої ради за вх. №568 від 13.03.2020), а саме:</w:t>
      </w:r>
    </w:p>
    <w:p w:rsidR="00185F88" w:rsidRDefault="00557081">
      <w:pPr>
        <w:jc w:val="both"/>
      </w:pPr>
      <w:r>
        <w:t>-ультразвукова діагностична система Toshiba: рік введення до експлуатації – 2012, інвентарний номер – 10450122, балансова вартість – 1 072 349,58 грн., сума зносу – 705 967,08 грн., залишкова вартість – 366 382,</w:t>
      </w:r>
      <w:r>
        <w:t>50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4.54</w:t>
      </w:r>
      <w:r>
        <w:t xml:space="preserve"> Проєкт розпорядження управління комунального майна Миколаївської міської ради «Про вилучення комунального майна у КП ММР «Капітальне будівництво міста Миколаєва» і передачу його управлінню к</w:t>
      </w:r>
      <w:r>
        <w:t>апітального будівництва Миколаївської міської ради» (№4603/339-04/20-2 від 18.02.2020) (лист управління комунального майна Миколаївської міської ради за вх. №596 від 17.03.2020), а саме:</w:t>
      </w:r>
    </w:p>
    <w:p w:rsidR="00185F88" w:rsidRDefault="00557081">
      <w:pPr>
        <w:jc w:val="both"/>
      </w:pPr>
      <w:r>
        <w:t>-незавершений будівництвом об’єкт: «Реконструкція місцевої автоматизо</w:t>
      </w:r>
      <w:r>
        <w:t>ваної системи централізованого оповіщення про загрозу або виникнення надзвичайних ситуацій у м. Миколаєві», проектно-кошторисна документація та експертиза (2017, 2018 рр.) вартістю 49245,77 грн. (з ПДВ), будівельно-монтажні та інші роботи (2018-2018 рр.) в</w:t>
      </w:r>
      <w:r>
        <w:t>артістю 677385,64 грн. (з ПДВ), загальною вартістю 726631,41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bookmarkStart w:id="4" w:name="_heading=h.3znysh7" w:colFirst="0" w:colLast="0"/>
      <w:bookmarkEnd w:id="4"/>
      <w:r>
        <w:rPr>
          <w:b/>
        </w:rPr>
        <w:t>4.5</w:t>
      </w:r>
      <w:r>
        <w:rPr>
          <w:b/>
        </w:rPr>
        <w:t>5</w:t>
      </w:r>
      <w:r>
        <w:rPr>
          <w:b/>
        </w:rPr>
        <w:t xml:space="preserve"> </w:t>
      </w:r>
      <w:r>
        <w:t>Проєкт розпорядження управління комунального майна Миколаївської міської ради «Про вилучення комунального майна у ОКП «Миколаївоблте</w:t>
      </w:r>
      <w:r>
        <w:t>плоенерго» та передачу його КП ММР «Миколаївкомунтранс» (лист управління комунального майна Миколаївської міської ради за вх. №597 від 17.03.2020), а саме:</w:t>
      </w:r>
    </w:p>
    <w:p w:rsidR="00185F88" w:rsidRDefault="00557081">
      <w:pPr>
        <w:jc w:val="both"/>
      </w:pPr>
      <w:r>
        <w:t>-екскаватор ЕО-3323: рік випуску – 1987, реєстраційний номер – 039335 МК, інвентарний номер – 002040</w:t>
      </w:r>
      <w:r>
        <w:t>43, дата введення до експлуатації – 2004, балансова вартість – 16,08 грн., сума зносу – 11,60 грн., залишкова вартість – 4,48 грн. (станом на 01.02.2020).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bookmarkStart w:id="5" w:name="_heading=h.2et92p0" w:colFirst="0" w:colLast="0"/>
      <w:bookmarkEnd w:id="5"/>
      <w:r>
        <w:rPr>
          <w:rFonts w:eastAsia="Times New Roman"/>
          <w:b/>
        </w:rPr>
        <w:t>4.5</w:t>
      </w:r>
      <w:r>
        <w:rPr>
          <w:b/>
        </w:rPr>
        <w:t>6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Проєкт розпорядження управління комунальног</w:t>
      </w:r>
      <w:r>
        <w:rPr>
          <w:rFonts w:eastAsia="Times New Roman"/>
        </w:rPr>
        <w:t>о майна Миколаївської міської ради «Про вилучення комунального майна у КП «Дорога» та передачу його КП «ЕЛУ автодоріг» (№5521/34-03/20-2 від 26.02.2020) (лист управління комунального майна Миколаївської міської ради за вх. №598 від 17.03.2020), а саме: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</w:p>
    <w:tbl>
      <w:tblPr>
        <w:tblStyle w:val="afff7"/>
        <w:tblW w:w="10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"/>
        <w:gridCol w:w="2536"/>
        <w:gridCol w:w="1493"/>
        <w:gridCol w:w="1880"/>
        <w:gridCol w:w="1336"/>
        <w:gridCol w:w="1151"/>
        <w:gridCol w:w="1590"/>
      </w:tblGrid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№ з/п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Найменування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Інвентарний номер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Рік введення в експлуатацію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Первісна вартість, грн.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Знос, грн.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Залишкова вартість, грн.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Верстат Ра 62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1040001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2003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8650,00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8650,00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Токарно-винторезній верстат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1040002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2003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1473,00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1473,00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Верстат ВМС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1040003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2003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Розкидач піску МВУ 05Д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1040041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11916,67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506,43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11410,24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Розкидач піску МВУ 05Д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1040042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11916,67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506,43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11410,24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536" w:type="dxa"/>
          </w:tcPr>
          <w:p w:rsidR="00185F88" w:rsidRPr="000E7C03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0E7C03">
              <w:rPr>
                <w:rFonts w:eastAsia="Times New Roman"/>
                <w:sz w:val="22"/>
                <w:szCs w:val="22"/>
                <w:lang w:val="ru-RU"/>
              </w:rPr>
              <w:t>Снігоочисник з переднім навішуванням та ПВВП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1040043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58333,33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2479,11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55854,22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Косорка роторна Z-069-135M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1040044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20100,00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854,25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19245,75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Пилосос парковий навісний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1040045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49500,00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1608,75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47891,25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Обладнання екскаваторне ЕТМ-320.01.00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1040046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153600,0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4992,00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148608,00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Деревоподрібнююча машина ДР 660 Т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1040047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169300,0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5502,25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163797,75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Відвал КО-4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1040048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41500,00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1348,75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40151,25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536" w:type="dxa"/>
          </w:tcPr>
          <w:p w:rsidR="00185F88" w:rsidRPr="000E7C03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0E7C03">
              <w:rPr>
                <w:rFonts w:eastAsia="Times New Roman"/>
                <w:sz w:val="22"/>
                <w:szCs w:val="22"/>
                <w:lang w:val="ru-RU"/>
              </w:rPr>
              <w:t>Навантажувач ПКУ-08 у к-ті з щелепним ковшем та монтажними кронштейнами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1040049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97200,00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3159,00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94041,00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Фреза дорожня навісна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1040050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328325,0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4049,34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324275,66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Коток дорожній самохідний Caterpillar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1040051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637146,07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3185,74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633960,33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536" w:type="dxa"/>
          </w:tcPr>
          <w:p w:rsidR="00185F88" w:rsidRPr="000E7C03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0E7C03">
              <w:rPr>
                <w:rFonts w:eastAsia="Times New Roman"/>
                <w:sz w:val="22"/>
                <w:szCs w:val="22"/>
                <w:lang w:val="ru-RU"/>
              </w:rPr>
              <w:t>Трактор МТЗ-80 д/н 38902 ВЕ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1050003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2003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6997,00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6997,00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2536" w:type="dxa"/>
          </w:tcPr>
          <w:p w:rsidR="00185F88" w:rsidRPr="000E7C03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0E7C03">
              <w:rPr>
                <w:rFonts w:eastAsia="Times New Roman"/>
                <w:sz w:val="22"/>
                <w:szCs w:val="22"/>
                <w:lang w:val="ru-RU"/>
              </w:rPr>
              <w:t>Тракторний причеп 2ПТС 4 д/н 38903 ВЕ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1050008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2003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525,49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525,49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2536" w:type="dxa"/>
          </w:tcPr>
          <w:p w:rsidR="00185F88" w:rsidRPr="000E7C03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0E7C03">
              <w:rPr>
                <w:rFonts w:eastAsia="Times New Roman"/>
                <w:sz w:val="22"/>
                <w:szCs w:val="22"/>
                <w:lang w:val="ru-RU"/>
              </w:rPr>
              <w:t>А/машина ЗИЛ ММЗ-45021 д/н 06840 НК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1050009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2003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1265,66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1265,66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536" w:type="dxa"/>
          </w:tcPr>
          <w:p w:rsidR="00185F88" w:rsidRPr="000E7C03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0E7C03">
              <w:rPr>
                <w:rFonts w:eastAsia="Times New Roman"/>
                <w:sz w:val="22"/>
                <w:szCs w:val="22"/>
                <w:lang w:val="ru-RU"/>
              </w:rPr>
              <w:t>Автомобіль УАЗ 452 А д/н 29-80 ВК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1050013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2005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8500,00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8500,00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2536" w:type="dxa"/>
          </w:tcPr>
          <w:p w:rsidR="00185F88" w:rsidRPr="000E7C03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0E7C03">
              <w:rPr>
                <w:rFonts w:eastAsia="Times New Roman"/>
                <w:sz w:val="22"/>
                <w:szCs w:val="22"/>
                <w:lang w:val="ru-RU"/>
              </w:rPr>
              <w:t>А/машина ЗИЛ ММЗ-45021 д/н ВЕ 6952 АС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1050014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2005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4228,00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4228,00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536" w:type="dxa"/>
          </w:tcPr>
          <w:p w:rsidR="00185F88" w:rsidRPr="000E7C03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0E7C03">
              <w:rPr>
                <w:rFonts w:eastAsia="Times New Roman"/>
                <w:sz w:val="22"/>
                <w:szCs w:val="22"/>
                <w:lang w:val="ru-RU"/>
              </w:rPr>
              <w:t>Екскаватор Борекс ЭО 2629 д/н 074-40 МК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1050015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2006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36666,67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36666,67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2536" w:type="dxa"/>
          </w:tcPr>
          <w:p w:rsidR="00185F88" w:rsidRPr="000E7C03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0E7C03">
              <w:rPr>
                <w:rFonts w:eastAsia="Times New Roman"/>
                <w:sz w:val="22"/>
                <w:szCs w:val="22"/>
                <w:lang w:val="ru-RU"/>
              </w:rPr>
              <w:t>Автомобіль ГАЗ 22171 д/н ВЕ 4197 АА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1050016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2007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33195,00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33195,00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2536" w:type="dxa"/>
          </w:tcPr>
          <w:p w:rsidR="00185F88" w:rsidRPr="000E7C03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0E7C03">
              <w:rPr>
                <w:rFonts w:eastAsia="Times New Roman"/>
                <w:sz w:val="22"/>
                <w:szCs w:val="22"/>
                <w:lang w:val="ru-RU"/>
              </w:rPr>
              <w:t>Автомобіль КАМАЗ 55102 д/н ВЕ 0268 АИ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1050017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2007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33333,33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27136,65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6196,68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2536" w:type="dxa"/>
          </w:tcPr>
          <w:p w:rsidR="00185F88" w:rsidRPr="000E7C03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0E7C03">
              <w:rPr>
                <w:rFonts w:eastAsia="Times New Roman"/>
                <w:sz w:val="22"/>
                <w:szCs w:val="22"/>
                <w:lang w:val="ru-RU"/>
              </w:rPr>
              <w:t>Трактор машина прибиральна Білорус 320 МК д/н 33409 ВЕ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1050020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2008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95833,33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67944,19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27889,14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2536" w:type="dxa"/>
          </w:tcPr>
          <w:p w:rsidR="00185F88" w:rsidRPr="000E7C03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0E7C03">
              <w:rPr>
                <w:rFonts w:eastAsia="Times New Roman"/>
                <w:sz w:val="22"/>
                <w:szCs w:val="22"/>
                <w:lang w:val="ru-RU"/>
              </w:rPr>
              <w:t>Напівпричеп НТ-02-2 д/н 01792 МК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1050021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2008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16808,33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13630,91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3177,42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536" w:type="dxa"/>
          </w:tcPr>
          <w:p w:rsidR="00185F88" w:rsidRPr="000E7C03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0E7C03">
              <w:rPr>
                <w:rFonts w:eastAsia="Times New Roman"/>
                <w:sz w:val="22"/>
                <w:szCs w:val="22"/>
                <w:lang w:val="ru-RU"/>
              </w:rPr>
              <w:t>Автобус БАЗ 2215 д/н ВЕ 6364 АА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1050022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2009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108333,33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43614,87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61718,46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2536" w:type="dxa"/>
          </w:tcPr>
          <w:p w:rsidR="00185F88" w:rsidRPr="000E7C03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0E7C03">
              <w:rPr>
                <w:rFonts w:eastAsia="Times New Roman"/>
                <w:sz w:val="22"/>
                <w:szCs w:val="22"/>
                <w:lang w:val="ru-RU"/>
              </w:rPr>
              <w:t>Автомобіль ВАЗ-213100 д/н ВЕ 0724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1050024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2009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80000,00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41934,82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38065,18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2536" w:type="dxa"/>
          </w:tcPr>
          <w:p w:rsidR="00185F88" w:rsidRPr="000E7C03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0E7C03">
              <w:rPr>
                <w:rFonts w:eastAsia="Times New Roman"/>
                <w:sz w:val="22"/>
                <w:szCs w:val="22"/>
                <w:lang w:val="ru-RU"/>
              </w:rPr>
              <w:t>Причеп грузовий КРД д/н 050108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1050023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2009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5500,00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2964,02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2535,98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2536" w:type="dxa"/>
          </w:tcPr>
          <w:p w:rsidR="00185F88" w:rsidRPr="000E7C03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0E7C03">
              <w:rPr>
                <w:rFonts w:eastAsia="Times New Roman"/>
                <w:sz w:val="22"/>
                <w:szCs w:val="22"/>
                <w:lang w:val="ru-RU"/>
              </w:rPr>
              <w:t>Трактор Білорус-320.4 д/н 47510 ВЕ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1050027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228333,34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8704,11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219629,23</w:t>
            </w:r>
          </w:p>
        </w:tc>
      </w:tr>
      <w:tr w:rsidR="00185F88">
        <w:trPr>
          <w:trHeight w:val="483"/>
        </w:trPr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2536" w:type="dxa"/>
          </w:tcPr>
          <w:p w:rsidR="00185F88" w:rsidRPr="000E7C03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0E7C03">
              <w:rPr>
                <w:rFonts w:eastAsia="Times New Roman"/>
                <w:sz w:val="22"/>
                <w:szCs w:val="22"/>
                <w:lang w:val="ru-RU"/>
              </w:rPr>
              <w:t>Напівпричеп НТ-2.02 з гідроциліндром д./н  ВЕ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1050028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49000,00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1717,86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47282,14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2536" w:type="dxa"/>
          </w:tcPr>
          <w:p w:rsidR="00185F88" w:rsidRPr="000E7C03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0E7C03">
              <w:rPr>
                <w:rFonts w:eastAsia="Times New Roman"/>
                <w:sz w:val="22"/>
                <w:szCs w:val="22"/>
                <w:lang w:val="ru-RU"/>
              </w:rPr>
              <w:t>Підйомник монтаж. спец. ОПТ-915 на базі трактора Білорус 82.1 д/н 47932 ВЕ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1050029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1320000,0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49500,00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1270500,0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Причеп самоскидний 2-ПТС-6-1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1050030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187000,0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8724,00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178276,00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2536" w:type="dxa"/>
          </w:tcPr>
          <w:p w:rsidR="00185F88" w:rsidRPr="000E7C03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0E7C03">
              <w:rPr>
                <w:rFonts w:eastAsia="Times New Roman"/>
                <w:sz w:val="22"/>
                <w:szCs w:val="22"/>
                <w:lang w:val="ru-RU"/>
              </w:rPr>
              <w:t xml:space="preserve">Автомобіль </w:t>
            </w:r>
            <w:r>
              <w:rPr>
                <w:rFonts w:eastAsia="Times New Roman"/>
                <w:sz w:val="22"/>
                <w:szCs w:val="22"/>
              </w:rPr>
              <w:t>FIAT</w:t>
            </w:r>
            <w:r w:rsidRPr="000E7C03">
              <w:rPr>
                <w:rFonts w:eastAsia="Times New Roman"/>
                <w:sz w:val="22"/>
                <w:szCs w:val="22"/>
                <w:lang w:val="ru-RU"/>
              </w:rPr>
              <w:t xml:space="preserve"> д/н 25-91 АМ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1050031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288250,0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4163,64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284086,36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2536" w:type="dxa"/>
          </w:tcPr>
          <w:p w:rsidR="00185F88" w:rsidRPr="000E7C03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0E7C03">
              <w:rPr>
                <w:rFonts w:eastAsia="Times New Roman"/>
                <w:sz w:val="22"/>
                <w:szCs w:val="22"/>
                <w:lang w:val="ru-RU"/>
              </w:rPr>
              <w:t>Автомобіль ГАЗ 53 д/н ВЕ 8236 ВО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1050032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4901,0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4901,00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Трактор Білорус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1050033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2017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859300,0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18334,25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840965,75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Асфальтоукладач Sumitomo HB 31С-3-3030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1050034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825000,0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5600,0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819400,0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Зварювальний апарат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1060001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2003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1268,0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1268,0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Верстак с тисками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1060006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2003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Компрессор 1136 В У-4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1060007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2003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130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Наждак малий 380В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1060008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2003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Зарядное устройство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1060009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2003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Наждак большой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1060010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2003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Стенд для перевірки форсунок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1060011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2003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Фрезерне обладнання з редуктором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1060035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198200,0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9806,40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188393,60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2536" w:type="dxa"/>
          </w:tcPr>
          <w:p w:rsidR="00185F88" w:rsidRPr="000E7C03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  <w:lang w:val="ru-RU"/>
              </w:rPr>
            </w:pPr>
            <w:r w:rsidRPr="000E7C03">
              <w:rPr>
                <w:rFonts w:eastAsia="Times New Roman"/>
                <w:sz w:val="22"/>
                <w:szCs w:val="22"/>
                <w:lang w:val="ru-RU"/>
              </w:rPr>
              <w:t>Гідросистема з гідрозменшувачем та системою охолодження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1060036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116700,0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5118,40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111581,60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Зварювальна електростанція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1060037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40001,0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5416,71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34584,29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Мотокоса Stihl FS 55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1060038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6780,0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918,19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5861,81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Мотокоса Stihl FS 55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1060039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6780,0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918,19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5861,81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Мотокоса Stihl FS 55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1060040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6780,0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918,19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5861,81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Мотокоса Stihl FS 55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1060041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2015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6780,0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918,19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5861,81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Бензинова повітродувка Makita 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1060042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14399,00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1439,90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12959,10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Віброплита Honker C-90T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1060043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20623,33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1856,07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18767,26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Молоток відбійний електричний Bosch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1060044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26727,50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1872,84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24854,66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Перфоратор DeWalt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1060045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16450,00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1480,50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14969,50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Снігоприбиральна машина Al-Ko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1060046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2016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40199,17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3117,91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37081,26</w:t>
            </w:r>
          </w:p>
        </w:tc>
      </w:tr>
      <w:tr w:rsidR="00185F88">
        <w:tc>
          <w:tcPr>
            <w:tcW w:w="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Гудронатор міні (розпилювач бітумної емульсії)</w:t>
            </w:r>
          </w:p>
        </w:tc>
        <w:tc>
          <w:tcPr>
            <w:tcW w:w="14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1060047</w:t>
            </w:r>
          </w:p>
        </w:tc>
        <w:tc>
          <w:tcPr>
            <w:tcW w:w="188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85500,00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1718,76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83781,24</w:t>
            </w:r>
          </w:p>
        </w:tc>
      </w:tr>
      <w:tr w:rsidR="00185F88">
        <w:tc>
          <w:tcPr>
            <w:tcW w:w="493" w:type="dxa"/>
          </w:tcPr>
          <w:p w:rsidR="00185F88" w:rsidRDefault="00185F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ВСЬОГО</w:t>
            </w:r>
          </w:p>
        </w:tc>
        <w:tc>
          <w:tcPr>
            <w:tcW w:w="1493" w:type="dxa"/>
          </w:tcPr>
          <w:p w:rsidR="00185F88" w:rsidRDefault="00185F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80" w:type="dxa"/>
          </w:tcPr>
          <w:p w:rsidR="00185F88" w:rsidRDefault="00185F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3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6370689,22</w:t>
            </w:r>
          </w:p>
        </w:tc>
        <w:tc>
          <w:tcPr>
            <w:tcW w:w="115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466901,44</w:t>
            </w:r>
          </w:p>
        </w:tc>
        <w:tc>
          <w:tcPr>
            <w:tcW w:w="159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5903787,78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jc w:val="both"/>
      </w:pPr>
    </w:p>
    <w:p w:rsidR="00185F88" w:rsidRDefault="00557081">
      <w:pPr>
        <w:jc w:val="both"/>
      </w:pPr>
      <w:r>
        <w:rPr>
          <w:b/>
        </w:rPr>
        <w:t xml:space="preserve">4.57 </w:t>
      </w:r>
      <w:r>
        <w:t xml:space="preserve">Проєкт розпорядження управління комунального майна Миколаївської міської ради «Про вилучення комунального майна у управління з питань надзвичайних ситуацій та цивільного захисту населення ММР та передачу його КНП ММР «Міська </w:t>
      </w:r>
      <w:r>
        <w:lastRenderedPageBreak/>
        <w:t>лікарня №1» (№7129/17.01.15 від</w:t>
      </w:r>
      <w:r>
        <w:t> 12.03.2020) (лист управління комунального майна Миколаївської міської ради за вх. №691 від 17.03.2020), а саме:</w:t>
      </w:r>
    </w:p>
    <w:p w:rsidR="00185F88" w:rsidRDefault="00557081">
      <w:pPr>
        <w:jc w:val="both"/>
      </w:pPr>
      <w:r>
        <w:t>-маска медична (одноразова), 200 одн., вартістю за одн. – 3,30 гр., сумою – 6600,0 грн.;</w:t>
      </w:r>
    </w:p>
    <w:p w:rsidR="00185F88" w:rsidRDefault="00557081">
      <w:pPr>
        <w:jc w:val="both"/>
      </w:pPr>
      <w:r>
        <w:t>-комплект протичумний №1 (одноразовий), 60 одн.,  вартістю за одн. – 350,005 грн., сумою – 21000,30 грн.;</w:t>
      </w:r>
    </w:p>
    <w:p w:rsidR="00185F88" w:rsidRDefault="00557081">
      <w:pPr>
        <w:jc w:val="both"/>
      </w:pPr>
      <w:r>
        <w:t>-халат медичний хірургічний (одноразовий), 100 одн., вартістю за одн. – 74,997 грн., сумою – 7499,70 грн.;</w:t>
      </w:r>
    </w:p>
    <w:p w:rsidR="00185F88" w:rsidRDefault="00557081">
      <w:pPr>
        <w:jc w:val="both"/>
      </w:pPr>
      <w:r>
        <w:t>-рукавички гумові пара (одноразові), 2000 о</w:t>
      </w:r>
      <w:r>
        <w:t>дн., вартістю за одн. – 2,00 грн., сумою – 4000,0 грн.;</w:t>
      </w:r>
    </w:p>
    <w:p w:rsidR="00185F88" w:rsidRDefault="00557081">
      <w:pPr>
        <w:jc w:val="both"/>
      </w:pPr>
      <w:r>
        <w:t>-окуляри захисні (одноразові), 60 одн., вартістю за одн. – 120,00 грн., сумою – 7200,0 грн.;</w:t>
      </w:r>
    </w:p>
    <w:p w:rsidR="00185F88" w:rsidRDefault="00557081">
      <w:pPr>
        <w:jc w:val="both"/>
      </w:pPr>
      <w:r>
        <w:t>-маска-респіратор від вірусів (одноразова), 100 одн., вартістю за одн. – 99,00 грн., сумою – 9900,0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</w:t>
      </w:r>
      <w:r>
        <w:rPr>
          <w:rFonts w:eastAsia="Times New Roman"/>
          <w:b/>
        </w:rPr>
        <w:t>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4.5</w:t>
      </w:r>
      <w:r>
        <w:rPr>
          <w:b/>
        </w:rPr>
        <w:t>8</w:t>
      </w:r>
      <w:r>
        <w:t xml:space="preserve"> Проєкт розпорядження управління комунального майна Миколаївської міської ради «Про вилучення комунального майна з балансу адміністрації Центрального району Миколаївської міської ради та передачу його </w:t>
      </w:r>
      <w:r>
        <w:t>КП «ЕЛУ автодоріг» (№171/06 від 02.03.2020) (лист управління комунального майна Миколаївської міської ради за вх. №690 від 01.04.2020), а саме:</w:t>
      </w:r>
    </w:p>
    <w:p w:rsidR="00185F88" w:rsidRDefault="00557081">
      <w:pPr>
        <w:jc w:val="both"/>
      </w:pPr>
      <w:r>
        <w:t>-генератор VULKAN SC13000II – балансовою вартістю – 67200,00 грн.;</w:t>
      </w:r>
    </w:p>
    <w:p w:rsidR="00185F88" w:rsidRDefault="00557081">
      <w:pPr>
        <w:jc w:val="both"/>
      </w:pPr>
      <w:r>
        <w:t>-пилосос/повітродувка бензинова solo by AL-KO</w:t>
      </w:r>
      <w:r>
        <w:t xml:space="preserve"> – балансовою вартістю (2 одн.) – 14640,00 грн.;</w:t>
      </w:r>
    </w:p>
    <w:p w:rsidR="00185F88" w:rsidRDefault="00557081">
      <w:pPr>
        <w:jc w:val="both"/>
      </w:pPr>
      <w:r>
        <w:t>-молоток відбійний TDH-2260 2200ВТ 60 Дж – балансовою вартістю – 7212,00 грн.;</w:t>
      </w:r>
    </w:p>
    <w:p w:rsidR="00185F88" w:rsidRDefault="00557081">
      <w:pPr>
        <w:jc w:val="both"/>
      </w:pPr>
      <w:r>
        <w:t>-інверторний цифровий напівавтомат ПАТОН ПСІ-250Р – балансовою вартістю – 19798,80 грн.;</w:t>
      </w:r>
    </w:p>
    <w:p w:rsidR="00185F88" w:rsidRDefault="00557081">
      <w:pPr>
        <w:jc w:val="both"/>
      </w:pPr>
      <w:r>
        <w:t xml:space="preserve">-вібролопата «Vitals Master tp 70WT» – </w:t>
      </w:r>
      <w:r>
        <w:t>балансовою вартістю – 18132,00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widowControl w:val="0"/>
        <w:tabs>
          <w:tab w:val="left" w:pos="1248"/>
        </w:tabs>
        <w:spacing w:line="306" w:lineRule="auto"/>
        <w:ind w:right="500"/>
        <w:jc w:val="both"/>
      </w:pPr>
    </w:p>
    <w:p w:rsidR="00185F88" w:rsidRDefault="00557081">
      <w:pPr>
        <w:jc w:val="both"/>
        <w:rPr>
          <w:b/>
        </w:rPr>
      </w:pPr>
      <w:r>
        <w:rPr>
          <w:b/>
        </w:rPr>
        <w:t>4.</w:t>
      </w:r>
      <w:r>
        <w:rPr>
          <w:b/>
        </w:rPr>
        <w:t>59</w:t>
      </w:r>
      <w:r>
        <w:rPr>
          <w:b/>
        </w:rPr>
        <w:t xml:space="preserve"> </w:t>
      </w:r>
      <w:r>
        <w:t>Проєкт розпорядження управління комунального майна Миколаївської міської ради «Про вилучення комунального майна (соціальне житло) у виконкому  Миколаївської міськ</w:t>
      </w:r>
      <w:r>
        <w:t>ої ради та передачу його ЖКП ММР «Бриз» (лист управління комунального майна Миколаївської міської ради за вх. №741 від 13.04.2020), а саме:</w:t>
      </w:r>
    </w:p>
    <w:p w:rsidR="00185F88" w:rsidRDefault="00557081">
      <w:pPr>
        <w:jc w:val="both"/>
      </w:pPr>
      <w:r>
        <w:t xml:space="preserve">-соціальне житло – квартири для дітей-сиріт, дітей, позбавлених батьківського піклування: </w:t>
      </w:r>
    </w:p>
    <w:p w:rsidR="00185F88" w:rsidRDefault="00557081">
      <w:pPr>
        <w:jc w:val="both"/>
      </w:pPr>
      <w:r>
        <w:t>квартира №131 у житловому</w:t>
      </w:r>
      <w:r>
        <w:t xml:space="preserve"> будинку за адресою: вул. Крилова, будинок 12/4, м. Миколаїв, загальною площею 32,5 кв.м., дата придбання – 20.12.2019;</w:t>
      </w:r>
    </w:p>
    <w:p w:rsidR="00185F88" w:rsidRDefault="00557081">
      <w:pPr>
        <w:jc w:val="both"/>
      </w:pPr>
      <w:r>
        <w:t>квартира №109 у житловому будинку за адресою: вул. Крилова, будинок 35, м. Миколаїв, загальною площею 31,5 кв.м., дата придбання – 02.12</w:t>
      </w:r>
      <w:r>
        <w:t>.2019;</w:t>
      </w:r>
    </w:p>
    <w:p w:rsidR="00185F88" w:rsidRDefault="00557081">
      <w:pPr>
        <w:jc w:val="both"/>
      </w:pPr>
      <w:r>
        <w:t>квартира №31 у житловому будинку за адресою: вул. Генерала Карпенка, будинок 7, м. Миколаїв, загальною площею 31,9 кв.м., дата придбання – 02.12.2019.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4.6</w:t>
      </w:r>
      <w:r>
        <w:rPr>
          <w:b/>
        </w:rPr>
        <w:t>0</w:t>
      </w:r>
      <w:r>
        <w:t xml:space="preserve"> Проєкт розпорядження управління комунального майна Миколаївської міської ради «Про закріплення комунального майна за КП «ДЄЗ «Океан» (№3512/02.02.01-</w:t>
      </w:r>
      <w:r>
        <w:lastRenderedPageBreak/>
        <w:t>04/14/20 від 01.04.2020) (лист управління комунального майна Миколаївської міської ради за вх. №749 від 14</w:t>
      </w:r>
      <w:r>
        <w:t>.04.2020), а саме:</w:t>
      </w:r>
    </w:p>
    <w:p w:rsidR="00185F88" w:rsidRDefault="00185F88">
      <w:pPr>
        <w:jc w:val="both"/>
      </w:pPr>
    </w:p>
    <w:tbl>
      <w:tblPr>
        <w:tblStyle w:val="afff8"/>
        <w:tblW w:w="10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1945"/>
        <w:gridCol w:w="1412"/>
        <w:gridCol w:w="763"/>
        <w:gridCol w:w="791"/>
        <w:gridCol w:w="1272"/>
        <w:gridCol w:w="1155"/>
        <w:gridCol w:w="1265"/>
        <w:gridCol w:w="1477"/>
      </w:tblGrid>
      <w:tr w:rsidR="00185F88">
        <w:tc>
          <w:tcPr>
            <w:tcW w:w="465" w:type="dxa"/>
          </w:tcPr>
          <w:p w:rsidR="00185F88" w:rsidRDefault="00557081">
            <w:pPr>
              <w:ind w:right="-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1945" w:type="dxa"/>
          </w:tcPr>
          <w:p w:rsidR="00185F88" w:rsidRDefault="00557081">
            <w:pPr>
              <w:ind w:right="-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Адреса</w:t>
            </w:r>
          </w:p>
        </w:tc>
        <w:tc>
          <w:tcPr>
            <w:tcW w:w="1412" w:type="dxa"/>
          </w:tcPr>
          <w:p w:rsidR="00185F88" w:rsidRDefault="00557081">
            <w:pPr>
              <w:ind w:right="-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Інвентарний №</w:t>
            </w:r>
          </w:p>
        </w:tc>
        <w:tc>
          <w:tcPr>
            <w:tcW w:w="763" w:type="dxa"/>
          </w:tcPr>
          <w:p w:rsidR="00185F88" w:rsidRDefault="00557081">
            <w:pPr>
              <w:ind w:right="-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Рік вводу в експл.</w:t>
            </w:r>
          </w:p>
        </w:tc>
        <w:tc>
          <w:tcPr>
            <w:tcW w:w="791" w:type="dxa"/>
          </w:tcPr>
          <w:p w:rsidR="00185F88" w:rsidRDefault="00557081">
            <w:pPr>
              <w:ind w:right="-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Заг. площа прим. м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2" w:type="dxa"/>
          </w:tcPr>
          <w:p w:rsidR="00185F88" w:rsidRDefault="00557081">
            <w:pPr>
              <w:ind w:right="-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Первісна вартість, грн.</w:t>
            </w:r>
          </w:p>
        </w:tc>
        <w:tc>
          <w:tcPr>
            <w:tcW w:w="1155" w:type="dxa"/>
          </w:tcPr>
          <w:p w:rsidR="00185F88" w:rsidRDefault="00557081">
            <w:pPr>
              <w:ind w:right="-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Знос, грн.</w:t>
            </w:r>
          </w:p>
        </w:tc>
        <w:tc>
          <w:tcPr>
            <w:tcW w:w="1265" w:type="dxa"/>
          </w:tcPr>
          <w:p w:rsidR="00185F88" w:rsidRDefault="00557081">
            <w:pPr>
              <w:ind w:right="-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Балансова вартість на 01.01.2020</w:t>
            </w:r>
          </w:p>
        </w:tc>
        <w:tc>
          <w:tcPr>
            <w:tcW w:w="1477" w:type="dxa"/>
          </w:tcPr>
          <w:p w:rsidR="00185F88" w:rsidRDefault="00557081">
            <w:pPr>
              <w:ind w:right="-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Поверховість</w:t>
            </w: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Океанівська, 38</w:t>
            </w:r>
          </w:p>
        </w:tc>
        <w:tc>
          <w:tcPr>
            <w:tcW w:w="141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11000034</w:t>
            </w:r>
          </w:p>
        </w:tc>
        <w:tc>
          <w:tcPr>
            <w:tcW w:w="763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709687,51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492250,10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217437,41</w:t>
            </w:r>
          </w:p>
        </w:tc>
        <w:tc>
          <w:tcPr>
            <w:tcW w:w="147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напів- підвал</w:t>
            </w: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Океанівська, 54</w:t>
            </w:r>
          </w:p>
        </w:tc>
        <w:tc>
          <w:tcPr>
            <w:tcW w:w="141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763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60602,54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35175,18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25427,36</w:t>
            </w:r>
          </w:p>
        </w:tc>
        <w:tc>
          <w:tcPr>
            <w:tcW w:w="147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поверх</w:t>
            </w: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Самойловича, 30-А</w:t>
            </w:r>
          </w:p>
        </w:tc>
        <w:tc>
          <w:tcPr>
            <w:tcW w:w="141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763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128661,74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74631,65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54030,09</w:t>
            </w:r>
          </w:p>
        </w:tc>
        <w:tc>
          <w:tcPr>
            <w:tcW w:w="147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поверх</w:t>
            </w: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Самойловича, 30-Б</w:t>
            </w:r>
          </w:p>
        </w:tc>
        <w:tc>
          <w:tcPr>
            <w:tcW w:w="141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63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92310,56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53543,00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38767,56</w:t>
            </w:r>
          </w:p>
        </w:tc>
        <w:tc>
          <w:tcPr>
            <w:tcW w:w="147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поверх</w:t>
            </w: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Корабелів, 2-А</w:t>
            </w:r>
          </w:p>
        </w:tc>
        <w:tc>
          <w:tcPr>
            <w:tcW w:w="141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3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43722,55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27881,86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15840,69</w:t>
            </w:r>
          </w:p>
        </w:tc>
        <w:tc>
          <w:tcPr>
            <w:tcW w:w="147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поверх</w:t>
            </w: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Корабелів, 2-А/2</w:t>
            </w:r>
          </w:p>
        </w:tc>
        <w:tc>
          <w:tcPr>
            <w:tcW w:w="141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3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175,5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511553,88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326217,77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185336,11</w:t>
            </w:r>
          </w:p>
        </w:tc>
        <w:tc>
          <w:tcPr>
            <w:tcW w:w="147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підвал</w:t>
            </w: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5" w:type="dxa"/>
          </w:tcPr>
          <w:p w:rsidR="00185F88" w:rsidRPr="000E7C03" w:rsidRDefault="00557081">
            <w:pPr>
              <w:jc w:val="both"/>
              <w:rPr>
                <w:sz w:val="24"/>
                <w:szCs w:val="24"/>
                <w:lang w:val="ru-RU"/>
              </w:rPr>
            </w:pPr>
            <w:r w:rsidRPr="000E7C03">
              <w:rPr>
                <w:sz w:val="24"/>
                <w:szCs w:val="24"/>
                <w:lang w:val="ru-RU"/>
              </w:rPr>
              <w:t>вул. Коротка, 24-Б, в т.ч.:</w:t>
            </w:r>
          </w:p>
        </w:tc>
        <w:tc>
          <w:tcPr>
            <w:tcW w:w="141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763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570765,8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339068,22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231697,58</w:t>
            </w:r>
          </w:p>
        </w:tc>
        <w:tc>
          <w:tcPr>
            <w:tcW w:w="147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підвал</w:t>
            </w: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Богоявленський, 316/3</w:t>
            </w:r>
          </w:p>
        </w:tc>
        <w:tc>
          <w:tcPr>
            <w:tcW w:w="141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3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468,6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1233561,7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792338,23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441223,47</w:t>
            </w:r>
          </w:p>
        </w:tc>
        <w:tc>
          <w:tcPr>
            <w:tcW w:w="147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підвал</w:t>
            </w: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Богоявленський, 340/1-1</w:t>
            </w:r>
          </w:p>
        </w:tc>
        <w:tc>
          <w:tcPr>
            <w:tcW w:w="141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10000490</w:t>
            </w:r>
          </w:p>
        </w:tc>
        <w:tc>
          <w:tcPr>
            <w:tcW w:w="763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182,1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205959,58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132677,69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73281,89</w:t>
            </w:r>
          </w:p>
        </w:tc>
        <w:tc>
          <w:tcPr>
            <w:tcW w:w="147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поверх</w:t>
            </w: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Корабелів, 20/3-1</w:t>
            </w:r>
          </w:p>
        </w:tc>
        <w:tc>
          <w:tcPr>
            <w:tcW w:w="141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10000491</w:t>
            </w:r>
          </w:p>
        </w:tc>
        <w:tc>
          <w:tcPr>
            <w:tcW w:w="763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282,1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111430,73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78326,87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33103,86</w:t>
            </w:r>
          </w:p>
        </w:tc>
        <w:tc>
          <w:tcPr>
            <w:tcW w:w="147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тех.поверх</w:t>
            </w: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5" w:type="dxa"/>
          </w:tcPr>
          <w:p w:rsidR="00185F88" w:rsidRPr="000E7C03" w:rsidRDefault="00557081">
            <w:pPr>
              <w:jc w:val="both"/>
              <w:rPr>
                <w:sz w:val="24"/>
                <w:szCs w:val="24"/>
                <w:lang w:val="ru-RU"/>
              </w:rPr>
            </w:pPr>
            <w:r w:rsidRPr="000E7C03">
              <w:rPr>
                <w:sz w:val="24"/>
                <w:szCs w:val="24"/>
                <w:lang w:val="ru-RU"/>
              </w:rPr>
              <w:t>вул. Рибна, 1-Б/3, в т.ч.:</w:t>
            </w:r>
          </w:p>
        </w:tc>
        <w:tc>
          <w:tcPr>
            <w:tcW w:w="141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3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837,3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1182169,51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815263,79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366905,72</w:t>
            </w:r>
          </w:p>
        </w:tc>
        <w:tc>
          <w:tcPr>
            <w:tcW w:w="147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поверхова будівля</w:t>
            </w: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Адміністративне приміщення літ.А</w:t>
            </w:r>
          </w:p>
        </w:tc>
        <w:tc>
          <w:tcPr>
            <w:tcW w:w="1412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517,4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730506,71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503782,03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226724,68</w:t>
            </w:r>
          </w:p>
        </w:tc>
        <w:tc>
          <w:tcPr>
            <w:tcW w:w="1477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літ. В</w:t>
            </w:r>
          </w:p>
        </w:tc>
        <w:tc>
          <w:tcPr>
            <w:tcW w:w="1412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79065,28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54526,08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24539,20</w:t>
            </w:r>
          </w:p>
        </w:tc>
        <w:tc>
          <w:tcPr>
            <w:tcW w:w="1477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літ. Г</w:t>
            </w:r>
          </w:p>
        </w:tc>
        <w:tc>
          <w:tcPr>
            <w:tcW w:w="1412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37414,82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25802,52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11612,30</w:t>
            </w:r>
          </w:p>
        </w:tc>
        <w:tc>
          <w:tcPr>
            <w:tcW w:w="1477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літ. Л</w:t>
            </w:r>
          </w:p>
        </w:tc>
        <w:tc>
          <w:tcPr>
            <w:tcW w:w="1412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18213,25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12560,47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5652,78</w:t>
            </w:r>
          </w:p>
        </w:tc>
        <w:tc>
          <w:tcPr>
            <w:tcW w:w="1477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літ. М</w:t>
            </w:r>
          </w:p>
        </w:tc>
        <w:tc>
          <w:tcPr>
            <w:tcW w:w="1412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142035,13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97952,21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44082,92</w:t>
            </w:r>
          </w:p>
        </w:tc>
        <w:tc>
          <w:tcPr>
            <w:tcW w:w="1477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літ. Н</w:t>
            </w:r>
          </w:p>
        </w:tc>
        <w:tc>
          <w:tcPr>
            <w:tcW w:w="1412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32190,86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22199,90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9990,96</w:t>
            </w:r>
          </w:p>
        </w:tc>
        <w:tc>
          <w:tcPr>
            <w:tcW w:w="1477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літ. О</w:t>
            </w:r>
          </w:p>
        </w:tc>
        <w:tc>
          <w:tcPr>
            <w:tcW w:w="1412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83583,30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57641,83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25941,47</w:t>
            </w:r>
          </w:p>
        </w:tc>
        <w:tc>
          <w:tcPr>
            <w:tcW w:w="1477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літ. П</w:t>
            </w:r>
          </w:p>
        </w:tc>
        <w:tc>
          <w:tcPr>
            <w:tcW w:w="1412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59160,16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40798,75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18361,41</w:t>
            </w:r>
          </w:p>
        </w:tc>
        <w:tc>
          <w:tcPr>
            <w:tcW w:w="1477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465" w:type="dxa"/>
          </w:tcPr>
          <w:p w:rsidR="00185F88" w:rsidRDefault="0018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 приміщення:</w:t>
            </w:r>
          </w:p>
        </w:tc>
        <w:tc>
          <w:tcPr>
            <w:tcW w:w="1412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 №1</w:t>
            </w:r>
          </w:p>
        </w:tc>
        <w:tc>
          <w:tcPr>
            <w:tcW w:w="141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103059</w:t>
            </w:r>
          </w:p>
        </w:tc>
        <w:tc>
          <w:tcPr>
            <w:tcW w:w="763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1037,56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34,60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1002,96</w:t>
            </w:r>
          </w:p>
        </w:tc>
        <w:tc>
          <w:tcPr>
            <w:tcW w:w="1477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 №2</w:t>
            </w:r>
          </w:p>
        </w:tc>
        <w:tc>
          <w:tcPr>
            <w:tcW w:w="141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103060</w:t>
            </w:r>
          </w:p>
        </w:tc>
        <w:tc>
          <w:tcPr>
            <w:tcW w:w="763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584,35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19,48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564,87</w:t>
            </w:r>
          </w:p>
        </w:tc>
        <w:tc>
          <w:tcPr>
            <w:tcW w:w="1477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 №3</w:t>
            </w:r>
          </w:p>
        </w:tc>
        <w:tc>
          <w:tcPr>
            <w:tcW w:w="141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103061</w:t>
            </w:r>
          </w:p>
        </w:tc>
        <w:tc>
          <w:tcPr>
            <w:tcW w:w="763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584,06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19,48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564,58</w:t>
            </w:r>
          </w:p>
        </w:tc>
        <w:tc>
          <w:tcPr>
            <w:tcW w:w="1477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 №4</w:t>
            </w:r>
          </w:p>
        </w:tc>
        <w:tc>
          <w:tcPr>
            <w:tcW w:w="141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103066</w:t>
            </w:r>
          </w:p>
        </w:tc>
        <w:tc>
          <w:tcPr>
            <w:tcW w:w="763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262,30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8,76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253,54</w:t>
            </w:r>
          </w:p>
        </w:tc>
        <w:tc>
          <w:tcPr>
            <w:tcW w:w="1477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 №5</w:t>
            </w:r>
          </w:p>
        </w:tc>
        <w:tc>
          <w:tcPr>
            <w:tcW w:w="141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103067</w:t>
            </w:r>
          </w:p>
        </w:tc>
        <w:tc>
          <w:tcPr>
            <w:tcW w:w="763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952,92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31,76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921,16</w:t>
            </w:r>
          </w:p>
        </w:tc>
        <w:tc>
          <w:tcPr>
            <w:tcW w:w="1477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Приміщення №7</w:t>
            </w:r>
          </w:p>
        </w:tc>
        <w:tc>
          <w:tcPr>
            <w:tcW w:w="141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103062</w:t>
            </w:r>
          </w:p>
        </w:tc>
        <w:tc>
          <w:tcPr>
            <w:tcW w:w="763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523,78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17,44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506,34</w:t>
            </w:r>
          </w:p>
        </w:tc>
        <w:tc>
          <w:tcPr>
            <w:tcW w:w="1477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Приміщення №8</w:t>
            </w:r>
          </w:p>
        </w:tc>
        <w:tc>
          <w:tcPr>
            <w:tcW w:w="141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103063</w:t>
            </w:r>
          </w:p>
        </w:tc>
        <w:tc>
          <w:tcPr>
            <w:tcW w:w="763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216,90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7,24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209,66</w:t>
            </w:r>
          </w:p>
        </w:tc>
        <w:tc>
          <w:tcPr>
            <w:tcW w:w="1477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Приміщення №9</w:t>
            </w:r>
          </w:p>
        </w:tc>
        <w:tc>
          <w:tcPr>
            <w:tcW w:w="141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103064</w:t>
            </w:r>
          </w:p>
        </w:tc>
        <w:tc>
          <w:tcPr>
            <w:tcW w:w="763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216,90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7,24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209,66</w:t>
            </w:r>
          </w:p>
        </w:tc>
        <w:tc>
          <w:tcPr>
            <w:tcW w:w="1477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46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4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Приміщення </w:t>
            </w:r>
            <w:r>
              <w:rPr>
                <w:sz w:val="24"/>
                <w:szCs w:val="24"/>
              </w:rPr>
              <w:lastRenderedPageBreak/>
              <w:t>№10</w:t>
            </w:r>
          </w:p>
        </w:tc>
        <w:tc>
          <w:tcPr>
            <w:tcW w:w="141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103065</w:t>
            </w:r>
          </w:p>
        </w:tc>
        <w:tc>
          <w:tcPr>
            <w:tcW w:w="763" w:type="dxa"/>
          </w:tcPr>
          <w:p w:rsidR="00185F88" w:rsidRDefault="00185F88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272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216,97</w:t>
            </w:r>
          </w:p>
        </w:tc>
        <w:tc>
          <w:tcPr>
            <w:tcW w:w="115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7,24</w:t>
            </w:r>
          </w:p>
        </w:tc>
        <w:tc>
          <w:tcPr>
            <w:tcW w:w="1265" w:type="dxa"/>
          </w:tcPr>
          <w:p w:rsidR="00185F88" w:rsidRDefault="00557081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30,84</w:t>
            </w:r>
          </w:p>
        </w:tc>
        <w:tc>
          <w:tcPr>
            <w:tcW w:w="1477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4.6</w:t>
      </w:r>
      <w:r>
        <w:rPr>
          <w:b/>
        </w:rPr>
        <w:t>1</w:t>
      </w:r>
      <w:r>
        <w:rPr>
          <w:b/>
        </w:rPr>
        <w:t xml:space="preserve"> </w:t>
      </w:r>
      <w:r>
        <w:t>Проєкт розпорядження управління комунального майна Миколаївської міської ради «Про вилучення комунального майна у КП «СКП «Гуртожиток» і передачу його КП «ДЄЗ «Пілот» (лист управління комунального майна Миколаївської міської ради за вх. №772 від 21.04.2020</w:t>
      </w:r>
      <w:r>
        <w:t xml:space="preserve">), а саме: </w:t>
      </w:r>
    </w:p>
    <w:p w:rsidR="00185F88" w:rsidRDefault="00557081">
      <w:pPr>
        <w:jc w:val="both"/>
      </w:pPr>
      <w:r>
        <w:t>-нежитлове приміщення по пр. Миру, 8, 1 поверх, загальною площею 214,0 кв. м., інвентарний №14754, первісною вартістю – 300539,14 грн., зносом – 220103,08 грн., залишковою вартістю – 80436,06 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</w:t>
      </w:r>
      <w:r>
        <w:rPr>
          <w:rFonts w:eastAsia="Times New Roman"/>
          <w:b/>
        </w:rPr>
        <w:t>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4.6</w:t>
      </w:r>
      <w:r>
        <w:rPr>
          <w:b/>
        </w:rPr>
        <w:t>2</w:t>
      </w:r>
      <w:r>
        <w:rPr>
          <w:b/>
        </w:rPr>
        <w:t xml:space="preserve"> </w:t>
      </w:r>
      <w:r>
        <w:t>Проєкт розпорядження управління комунального майна Миколаївської міської ради «Про вилучення комунального майна (нежитлових приміщень) у департаменту з надання адміністративних послуг ММР та передачу його КЖЕП Центрального району м. Миколаєва» (</w:t>
      </w:r>
      <w:r>
        <w:t>№7745/19-02-36/20-2 від 18.03.2020) (лист управління комунального майна Миколаївської міської ради за вх. №774 від 21.04.2020), а саме:</w:t>
      </w:r>
    </w:p>
    <w:p w:rsidR="00185F88" w:rsidRDefault="00557081">
      <w:pPr>
        <w:jc w:val="both"/>
      </w:pPr>
      <w:r>
        <w:t>-нежитлові приміщення (літ. «А») адресою: вул. Скульптора Ізмалкова, 132, загальною площею 176,7 кв.м., балансовою варті</w:t>
      </w:r>
      <w:r>
        <w:t>стю – 830611,15 грн., сумою зносу – 523522,74 грн., залишковою вартістю – 307088,41 грн.;</w:t>
      </w:r>
    </w:p>
    <w:p w:rsidR="00185F88" w:rsidRDefault="00557081">
      <w:pPr>
        <w:jc w:val="both"/>
      </w:pPr>
      <w:r>
        <w:t xml:space="preserve">-нежитлову будівлю по вул. Корабелів, 16, рік забудови – 1956, балансовою вартістю – 130415,00 грн., сумою зносу – 130415,00 грн., залишковою вартістю – 0,00 грн., в </w:t>
      </w:r>
      <w:r>
        <w:t>т.ч.:</w:t>
      </w:r>
    </w:p>
    <w:p w:rsidR="00185F88" w:rsidRDefault="00557081">
      <w:pPr>
        <w:jc w:val="both"/>
      </w:pPr>
      <w:r>
        <w:t>-ворота, інвентарний номер №17, рік забудови – 1956, балансовою вартістю – 1044,00 грн., сумою зносу – 1044,00 грн., залишковою вартістю – 0,00 грн.;</w:t>
      </w:r>
    </w:p>
    <w:p w:rsidR="00185F88" w:rsidRDefault="00557081">
      <w:pPr>
        <w:jc w:val="both"/>
      </w:pPr>
      <w:r>
        <w:t>-сарай, інвентарний номер №16 (літ. а</w:t>
      </w:r>
      <w:r>
        <w:rPr>
          <w:vertAlign w:val="superscript"/>
        </w:rPr>
        <w:t>2</w:t>
      </w:r>
      <w:r>
        <w:t>, рік забудови – 1956, балансовою вартістю – 1197,00 грн., сум</w:t>
      </w:r>
      <w:r>
        <w:t>ою зносу – 1197,00 грн., залишковою вартістю – 0,00 грн.;</w:t>
      </w:r>
    </w:p>
    <w:p w:rsidR="00185F88" w:rsidRDefault="00557081">
      <w:pPr>
        <w:jc w:val="both"/>
      </w:pPr>
      <w:r>
        <w:t>-огорожа, інвентарний номер №18, рік забудови – 1956, балансовою вартістю – 3386,00 грн., сумою зносу – 3386,00 грн., залишковою вартістю – 0,00 грн.;</w:t>
      </w:r>
    </w:p>
    <w:p w:rsidR="00185F88" w:rsidRDefault="00557081">
      <w:pPr>
        <w:jc w:val="both"/>
      </w:pPr>
      <w:r>
        <w:t>-замощення, інвентарний номер №19, рік забудови – 1956, балансовою вартістю – 39738,00 грн., сумою зносу – 39738,00 грн., залишковою вартістю – 0,00 грн.;</w:t>
      </w:r>
    </w:p>
    <w:p w:rsidR="00185F88" w:rsidRDefault="00557081">
      <w:pPr>
        <w:jc w:val="both"/>
      </w:pPr>
      <w:r>
        <w:t>-гараж, інвентарний номер №15, рік забудови – 1956, балансовою вартістю – 6258,00 грн., сумою зносу –</w:t>
      </w:r>
      <w:r>
        <w:t xml:space="preserve"> 6258,00 грн., залишковою вартістю – 0,00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4.6</w:t>
      </w:r>
      <w:r>
        <w:rPr>
          <w:b/>
        </w:rPr>
        <w:t>3</w:t>
      </w:r>
      <w:r>
        <w:t xml:space="preserve"> Проєкт розпорядження управління комунального майна Миколаївської міської ради «Про вилучення комунального майна у КНП ММР «Міська лікарня 1» та передач</w:t>
      </w:r>
      <w:r>
        <w:t>у його на баланс КП ММР «Миколаївська ритуальна служба» (від 03.04.2020 №10095/02.02.01-04/14/20; лист управління комунального майна Миколаївської міської ради від 06.05.2020 за вх. №818), а саме:</w:t>
      </w:r>
    </w:p>
    <w:p w:rsidR="00185F88" w:rsidRDefault="00557081">
      <w:pPr>
        <w:jc w:val="both"/>
      </w:pPr>
      <w:r>
        <w:t>- частина нежитлових приміщень по вул. 2-й Екіпажній, 4, пр</w:t>
      </w:r>
      <w:r>
        <w:t>им. №49-2, №49-3 Літ.М, загальною площею – 16,6 кв.м, інвентарний номер 101310023, рік введення до експлуатації – 1999, балансовою вартістю – 433,44 грн., сумою зносу – 378,32 грн., залишковою вартістю – 55,11 грн. (станом на 01.01.2019).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</w:t>
      </w:r>
      <w:r>
        <w:rPr>
          <w:rFonts w:eastAsia="Times New Roman"/>
          <w:b/>
        </w:rPr>
        <w:t>»      «проти»         «утримався»</w:t>
      </w:r>
    </w:p>
    <w:p w:rsidR="00185F88" w:rsidRDefault="00185F88">
      <w:pPr>
        <w:jc w:val="both"/>
      </w:pPr>
    </w:p>
    <w:p w:rsidR="00185F88" w:rsidRDefault="00557081">
      <w:pPr>
        <w:jc w:val="both"/>
      </w:pPr>
      <w:r>
        <w:rPr>
          <w:b/>
        </w:rPr>
        <w:t>4.6</w:t>
      </w:r>
      <w:r>
        <w:rPr>
          <w:b/>
        </w:rPr>
        <w:t>4</w:t>
      </w:r>
      <w:r>
        <w:t xml:space="preserve"> Проєкт розпорядження управління комунального майна Миколаївської міської ради «Про вилучення проектно-кошторисної документації у управління освіти </w:t>
      </w:r>
      <w:r>
        <w:lastRenderedPageBreak/>
        <w:t>Миколаївської міської ради та передачу її управлінню капітального бу</w:t>
      </w:r>
      <w:r>
        <w:t xml:space="preserve">дівництва Миколаївської міської ради» (від 03.01.2020 №35/13.01.01- 07/14; лист управління комунального майна Миколаївської міської ради від 06.05.2020 за вх. №817), а саме: </w:t>
      </w:r>
    </w:p>
    <w:p w:rsidR="00185F88" w:rsidRDefault="00557081">
      <w:pPr>
        <w:jc w:val="both"/>
      </w:pPr>
      <w:r>
        <w:t>- проектно-кошторисна документація по об’єкту: «Капітальний ремонт будівлі ДНЗ №1</w:t>
      </w:r>
      <w:r>
        <w:t>17 по вул. Фрунзе, 19 у м. Миколаєві» загальною вартістю 131 384,00 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4.6</w:t>
      </w:r>
      <w:r>
        <w:rPr>
          <w:b/>
        </w:rPr>
        <w:t>5</w:t>
      </w:r>
      <w:r>
        <w:t xml:space="preserve"> Проєкт розпорядження управління комунального майна Миколаївської міської ради «Про вилучення комунального майна у КНП ММР «Міська лікарня швидкої медичної допомоги» та передачу його на баланс КП ММР «Миколаївська ритуальна служба» (від 03.04.2020 №10095/0</w:t>
      </w:r>
      <w:r>
        <w:t>2.02.01-04/14/20; лист управління комунального майна Миколаївської міської ради від 06.05.2020 за вх. №816), а саме:</w:t>
      </w:r>
    </w:p>
    <w:p w:rsidR="00185F88" w:rsidRDefault="00557081">
      <w:pPr>
        <w:jc w:val="both"/>
      </w:pPr>
      <w:r>
        <w:t>- частина нежитлових приміщень по вул. Корабелів, 14-в прим. №1 Літ С-2, С-1 загальною площею – 12,9 кв. м, інвентарний номер 101310019, рі</w:t>
      </w:r>
      <w:r>
        <w:t>к введення до експлуатації – 1996, балансовою вартістю – 18831,80 грн., сумою зносу – 15441,82 грн., залишковою вартістю – 13877,80 грн. (станом на 01.01.2019).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4.6</w:t>
      </w:r>
      <w:r>
        <w:rPr>
          <w:b/>
        </w:rPr>
        <w:t>6</w:t>
      </w:r>
      <w:r>
        <w:t xml:space="preserve"> Проєкт розпорядження управління комун</w:t>
      </w:r>
      <w:r>
        <w:t>ального майна Миколаївської міської ради «</w:t>
      </w:r>
      <w:r>
        <w:t xml:space="preserve">Про вилучення комунального майна у КП «СКП «Гуртожиток» та передачу його на баланс КП «ДЄЗ «Пілот» (від 16.04.2020 №4094/02.02.01-04/14/20; </w:t>
      </w:r>
      <w:r>
        <w:t xml:space="preserve">лист управління комунального майна Миколаївської міської ради за вх. №804 </w:t>
      </w:r>
      <w:r>
        <w:t>від 28.04.2020), а саме:</w:t>
      </w:r>
    </w:p>
    <w:p w:rsidR="00185F88" w:rsidRDefault="00557081">
      <w:pPr>
        <w:jc w:val="both"/>
      </w:pPr>
      <w:r>
        <w:t>-</w:t>
      </w:r>
      <w:r>
        <w:t xml:space="preserve"> комунальне майно – дитячі ігрові майданчики, спортивні комплекси та їх обладнання, що розташовані за адресою:</w:t>
      </w:r>
    </w:p>
    <w:p w:rsidR="00185F88" w:rsidRDefault="00557081">
      <w:pPr>
        <w:jc w:val="both"/>
      </w:pPr>
      <w:r>
        <w:t>- пр. Кобера, 13А, а саме:</w:t>
      </w:r>
    </w:p>
    <w:p w:rsidR="00185F88" w:rsidRDefault="00557081">
      <w:pPr>
        <w:jc w:val="both"/>
      </w:pPr>
      <w:r>
        <w:t>- гойдалка КМ-4.04 рік вводу до експлуатації 2017, балансовою вартістю – 5369,00 грн., сумою</w:t>
      </w:r>
      <w:r>
        <w:t xml:space="preserve"> зносу – 3239,80 грн., залишковою вартістю – 2192,20 грн.;</w:t>
      </w:r>
    </w:p>
    <w:p w:rsidR="00185F88" w:rsidRDefault="00557081">
      <w:pPr>
        <w:jc w:val="both"/>
      </w:pPr>
      <w:r>
        <w:t>- ігровий комплекс 5.01 «Зелений сквер» рік вводу до експлуатації 2017, балансовою вартістю – 14631,00 грн., сумою зносу – 8797,13 грн., залишковою вартістю – 5833,87 грн.;</w:t>
      </w:r>
    </w:p>
    <w:p w:rsidR="00185F88" w:rsidRDefault="00557081">
      <w:pPr>
        <w:jc w:val="both"/>
        <w:rPr>
          <w:sz w:val="24"/>
          <w:szCs w:val="24"/>
        </w:rPr>
      </w:pPr>
      <w:r>
        <w:t xml:space="preserve">- ігровий комплекс 6.20 </w:t>
      </w:r>
      <w:r>
        <w:t>«Зелений сквер» рік вводу до експлуатації 2017, балансовою вартістю – 30000,00 грн., сумою зносу – 20852,69 грн., залишковою вартістю – 9147,31 грн.;</w:t>
      </w:r>
    </w:p>
    <w:p w:rsidR="00185F88" w:rsidRDefault="00557081">
      <w:pPr>
        <w:jc w:val="both"/>
      </w:pPr>
      <w:r>
        <w:t xml:space="preserve">- весела карусель </w:t>
      </w:r>
      <w:r>
        <w:t>рік вводу до експлуатації 2017, балансовою вартістю – 10298,00 грн., сумою зносу – 7969,</w:t>
      </w:r>
      <w:r>
        <w:t>16 грн., залишковою вартістю – 2328,76 грн.;</w:t>
      </w:r>
    </w:p>
    <w:p w:rsidR="00185F88" w:rsidRDefault="00557081">
      <w:pPr>
        <w:jc w:val="both"/>
      </w:pPr>
      <w:r>
        <w:t>- пр. Героїв України, 4, а саме:</w:t>
      </w:r>
    </w:p>
    <w:p w:rsidR="00185F88" w:rsidRDefault="00557081">
      <w:pPr>
        <w:jc w:val="both"/>
      </w:pPr>
      <w:r>
        <w:t xml:space="preserve">- майданчик дозвілля, рік вводу до експлуатації 2007, балансовою вартістю </w:t>
      </w:r>
      <w:r>
        <w:t>–</w:t>
      </w:r>
      <w:r>
        <w:t xml:space="preserve"> 45000,00 грн., сумою зносу </w:t>
      </w:r>
      <w:r>
        <w:t>–</w:t>
      </w:r>
      <w:r>
        <w:t xml:space="preserve"> 16752,87 грн., залишковою вартістю </w:t>
      </w:r>
      <w:r>
        <w:t>–</w:t>
      </w:r>
      <w:r>
        <w:t xml:space="preserve"> 28247,13 грн.</w:t>
      </w:r>
    </w:p>
    <w:p w:rsidR="00185F88" w:rsidRDefault="00557081">
      <w:pPr>
        <w:jc w:val="both"/>
      </w:pPr>
      <w:r>
        <w:t xml:space="preserve">- пр. Корабелів, 2, а </w:t>
      </w:r>
      <w:r>
        <w:t>саме:</w:t>
      </w:r>
    </w:p>
    <w:p w:rsidR="00185F88" w:rsidRDefault="00557081">
      <w:pPr>
        <w:jc w:val="both"/>
      </w:pPr>
      <w:r>
        <w:t xml:space="preserve">- дитяче містечко «Казка», рік вводу до експлуатації 2008, балансовою вартістю </w:t>
      </w:r>
      <w:r>
        <w:t>–</w:t>
      </w:r>
      <w:r>
        <w:t xml:space="preserve"> 55080,00 грн., сумою зносу - 21810,91 грн., залишковою вартістю </w:t>
      </w:r>
      <w:r>
        <w:t>–</w:t>
      </w:r>
      <w:r>
        <w:t xml:space="preserve"> 33269,09 грн.</w:t>
      </w:r>
    </w:p>
    <w:p w:rsidR="00185F88" w:rsidRDefault="00557081">
      <w:pPr>
        <w:jc w:val="both"/>
      </w:pPr>
      <w:r>
        <w:rPr>
          <w:b/>
        </w:rPr>
        <w:t>-</w:t>
      </w:r>
      <w:r>
        <w:t xml:space="preserve"> вул. Океанівська, 37, а саме:</w:t>
      </w:r>
    </w:p>
    <w:p w:rsidR="00185F88" w:rsidRDefault="00557081">
      <w:pPr>
        <w:jc w:val="both"/>
      </w:pPr>
      <w:r>
        <w:rPr>
          <w:b/>
        </w:rPr>
        <w:t>-</w:t>
      </w:r>
      <w:r>
        <w:t xml:space="preserve"> турнік подвійний, рік вводу до експлуатації 2015, балансовою вартістю – 4200,00 грн., сумою зносу </w:t>
      </w:r>
      <w:r>
        <w:t>–</w:t>
      </w:r>
      <w:r>
        <w:t xml:space="preserve"> 2005,09 грн., залишковою вартістю </w:t>
      </w:r>
      <w:r>
        <w:t>–</w:t>
      </w:r>
      <w:r>
        <w:t xml:space="preserve"> 2194,91 грн.;</w:t>
      </w:r>
    </w:p>
    <w:p w:rsidR="00185F88" w:rsidRDefault="00557081">
      <w:pPr>
        <w:jc w:val="both"/>
      </w:pPr>
      <w:r>
        <w:t xml:space="preserve">- гойдалка велика рік вводу до експлуатації 2015, балансовою вартістю </w:t>
      </w:r>
      <w:r>
        <w:t>–</w:t>
      </w:r>
    </w:p>
    <w:p w:rsidR="00185F88" w:rsidRDefault="00557081">
      <w:pPr>
        <w:jc w:val="both"/>
      </w:pPr>
      <w:r>
        <w:t xml:space="preserve">6370,00 грн., сумою зносу </w:t>
      </w:r>
      <w:r>
        <w:t>–</w:t>
      </w:r>
      <w:r>
        <w:t xml:space="preserve"> 3017,</w:t>
      </w:r>
      <w:r>
        <w:t xml:space="preserve">65 грн., залишковою вартістю </w:t>
      </w:r>
      <w:r>
        <w:t>–</w:t>
      </w:r>
      <w:r>
        <w:t xml:space="preserve"> 3352,35 грн.;</w:t>
      </w:r>
    </w:p>
    <w:p w:rsidR="00185F88" w:rsidRDefault="00557081">
      <w:pPr>
        <w:jc w:val="both"/>
      </w:pPr>
      <w:r>
        <w:lastRenderedPageBreak/>
        <w:t xml:space="preserve">- брусся, рік вводу до експлуатації 2015, балансовою вартістю </w:t>
      </w:r>
      <w:r>
        <w:t>–</w:t>
      </w:r>
      <w:r>
        <w:t xml:space="preserve"> 3380,00 грн., сумою зносу </w:t>
      </w:r>
      <w:r>
        <w:t>–</w:t>
      </w:r>
      <w:r>
        <w:t xml:space="preserve"> 1622,26 грн., залишковою вартістю </w:t>
      </w:r>
      <w:r>
        <w:t>–</w:t>
      </w:r>
      <w:r>
        <w:t xml:space="preserve"> 1757,74 грн.;</w:t>
      </w:r>
    </w:p>
    <w:p w:rsidR="00185F88" w:rsidRDefault="00557081">
      <w:pPr>
        <w:jc w:val="both"/>
      </w:pPr>
      <w:r>
        <w:t>- балансир великий, рік вводу до експлуатації 2015, балансовою вартіс</w:t>
      </w:r>
      <w:r>
        <w:t xml:space="preserve">тю 3290,00 грн., сумою зносу </w:t>
      </w:r>
      <w:r>
        <w:t>–</w:t>
      </w:r>
      <w:r>
        <w:t xml:space="preserve"> 1580,26 грн., залишковою вартістю </w:t>
      </w:r>
      <w:r>
        <w:t>–</w:t>
      </w:r>
      <w:r>
        <w:t xml:space="preserve"> 1709,74 грн.;</w:t>
      </w:r>
    </w:p>
    <w:p w:rsidR="00185F88" w:rsidRDefault="00557081">
      <w:pPr>
        <w:jc w:val="both"/>
      </w:pPr>
      <w:r>
        <w:t>- вул. Океанівська, 1А, саме:</w:t>
      </w:r>
    </w:p>
    <w:p w:rsidR="00185F88" w:rsidRDefault="00557081">
      <w:pPr>
        <w:jc w:val="both"/>
      </w:pPr>
      <w:r>
        <w:t xml:space="preserve">- ігровий комплекс КС 2-2, рік вводу до експлуатації </w:t>
      </w:r>
      <w:r>
        <w:t xml:space="preserve">– </w:t>
      </w:r>
      <w:r>
        <w:t xml:space="preserve">2015, балансовою вартістю </w:t>
      </w:r>
      <w:r>
        <w:t>–</w:t>
      </w:r>
      <w:r>
        <w:t xml:space="preserve"> 23855,00 грн., сумою зносу </w:t>
      </w:r>
      <w:r>
        <w:t>–</w:t>
      </w:r>
      <w:r>
        <w:t xml:space="preserve"> 11177,26 грн., залишковою вартістю – 12677,74 грн.</w:t>
      </w:r>
    </w:p>
    <w:p w:rsidR="00185F88" w:rsidRDefault="00557081">
      <w:pPr>
        <w:jc w:val="both"/>
      </w:pPr>
      <w:r>
        <w:t>- пр. Богоявленський,340/1, а саме:</w:t>
      </w:r>
    </w:p>
    <w:p w:rsidR="00185F88" w:rsidRDefault="00557081">
      <w:pPr>
        <w:jc w:val="both"/>
      </w:pPr>
      <w:r>
        <w:t xml:space="preserve">- гойдалка велика, рік вводу до експлуатації </w:t>
      </w:r>
      <w:r>
        <w:t>–</w:t>
      </w:r>
      <w:r>
        <w:t xml:space="preserve"> 2015, балансовою вартістю – 6370,00 грн., сумою зносу </w:t>
      </w:r>
      <w:r>
        <w:t>–</w:t>
      </w:r>
      <w:r>
        <w:t xml:space="preserve"> 3017,65 грн., залишковою вартістю </w:t>
      </w:r>
      <w:r>
        <w:t>–</w:t>
      </w:r>
      <w:r>
        <w:t>3352,35 грн.;</w:t>
      </w:r>
    </w:p>
    <w:p w:rsidR="00185F88" w:rsidRDefault="00557081">
      <w:pPr>
        <w:jc w:val="both"/>
      </w:pPr>
      <w:r>
        <w:t xml:space="preserve">- карусель, рік </w:t>
      </w:r>
      <w:r>
        <w:t xml:space="preserve">вводу до експлуатації </w:t>
      </w:r>
      <w:r>
        <w:t>–</w:t>
      </w:r>
      <w:r>
        <w:t xml:space="preserve"> 2015, балансовою вартістю – 8450,01 грн., сумою зносу </w:t>
      </w:r>
      <w:r>
        <w:t>–</w:t>
      </w:r>
      <w:r>
        <w:t xml:space="preserve"> 3988,27 грн., залишковою вартістю </w:t>
      </w:r>
      <w:r>
        <w:t>–</w:t>
      </w:r>
      <w:r>
        <w:t xml:space="preserve"> 4461,74 грн.;</w:t>
      </w:r>
    </w:p>
    <w:p w:rsidR="00185F88" w:rsidRDefault="00557081">
      <w:pPr>
        <w:jc w:val="both"/>
      </w:pPr>
      <w:r>
        <w:t xml:space="preserve">- пісочниця, рік вводу до експлуатації </w:t>
      </w:r>
      <w:r>
        <w:t>–</w:t>
      </w:r>
      <w:r>
        <w:t xml:space="preserve"> 2015, балансовою вартістю </w:t>
      </w:r>
      <w:r>
        <w:t>–</w:t>
      </w:r>
      <w:r>
        <w:t xml:space="preserve"> 3573,00 грн., сумою зносу </w:t>
      </w:r>
      <w:r>
        <w:t>–</w:t>
      </w:r>
      <w:r>
        <w:t xml:space="preserve"> 1712,49 грн., залишковою варт</w:t>
      </w:r>
      <w:r>
        <w:t xml:space="preserve">істю </w:t>
      </w:r>
      <w:r>
        <w:t>–</w:t>
      </w:r>
      <w:r>
        <w:t xml:space="preserve"> 1860,51 грн.;</w:t>
      </w:r>
    </w:p>
    <w:p w:rsidR="00185F88" w:rsidRDefault="00557081">
      <w:pPr>
        <w:jc w:val="both"/>
      </w:pPr>
      <w:r>
        <w:t xml:space="preserve">- вул.Райдужна,34-36, рік вводу до експлуатації </w:t>
      </w:r>
      <w:r>
        <w:t>–</w:t>
      </w:r>
      <w:r>
        <w:t xml:space="preserve"> 2015, балансовою вартістю </w:t>
      </w:r>
      <w:r>
        <w:t>–</w:t>
      </w:r>
      <w:r>
        <w:t xml:space="preserve"> 9620,00 грн., сумою зносу </w:t>
      </w:r>
      <w:r>
        <w:t>–</w:t>
      </w:r>
      <w:r>
        <w:t xml:space="preserve"> 4534,26 грн., залишковою вартістю – 5085,74 грн.</w:t>
      </w:r>
    </w:p>
    <w:p w:rsidR="00185F88" w:rsidRDefault="00557081">
      <w:pPr>
        <w:jc w:val="both"/>
        <w:rPr>
          <w:b/>
        </w:rPr>
      </w:pPr>
      <w:r>
        <w:rPr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4.6</w:t>
      </w:r>
      <w:r>
        <w:rPr>
          <w:b/>
        </w:rPr>
        <w:t>7</w:t>
      </w:r>
      <w:r>
        <w:t xml:space="preserve"> Проєкт розпорядження у</w:t>
      </w:r>
      <w:r>
        <w:t>правління комунального майна Миколаївської міської ради «Про вилучення комунального майна у КП «ЕЛУ автодоріг» та передачу його на баланс КП ММР «Миколаївські парки» (від 16.04.2020 №4067/02.02.01-04/14/20); лист управління комунального майна Миколаївської</w:t>
      </w:r>
      <w:r>
        <w:t xml:space="preserve"> міської ради від 28.04.2020 за вх. №803), а саме:</w:t>
      </w:r>
    </w:p>
    <w:p w:rsidR="00185F88" w:rsidRDefault="00557081">
      <w:pPr>
        <w:jc w:val="both"/>
      </w:pPr>
      <w:r>
        <w:t>- автомобіль марка – КАМАЗ, модель 5321 5, рік випуску – 2003, інвентарний номер – 984, реєстраційний номер 07975 НК, номер шасі – ХТС 5022181295, тип ТЗ – вантажний спеціальний вантажний – С, колір – оран</w:t>
      </w:r>
      <w:r>
        <w:t>жевий.</w:t>
      </w:r>
    </w:p>
    <w:p w:rsidR="00185F88" w:rsidRDefault="00557081">
      <w:pPr>
        <w:jc w:val="both"/>
        <w:rPr>
          <w:b/>
        </w:rPr>
      </w:pPr>
      <w:r>
        <w:rPr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4.6</w:t>
      </w:r>
      <w:r>
        <w:rPr>
          <w:b/>
        </w:rPr>
        <w:t>8</w:t>
      </w:r>
      <w:r>
        <w:t xml:space="preserve"> Проєкт розпорядження управління комунального майна Миколаївської міської ради «Про вилучення комунального майна у КНП ММР «Центр первинної медико-санітарної допомоги №5» та передачу його на баланс КП ММР «Міська лікарня №1» (від 15.04.2020 №3990/02.02.01-</w:t>
      </w:r>
      <w:r>
        <w:t>12/14/20); лист управління комунального майна Миколаївської міської ради від 18.05.2020 за вх. №852), а саме:</w:t>
      </w:r>
    </w:p>
    <w:p w:rsidR="00185F88" w:rsidRDefault="00557081">
      <w:pPr>
        <w:jc w:val="both"/>
      </w:pPr>
      <w:r>
        <w:t>- медичне обладнання «Комплекс діагностичний з автоматичною машиною отримання знімків Opera ТЗО», інвентарний номер – 10470398, балансовою вартіст</w:t>
      </w:r>
      <w:r>
        <w:t>ю –2100000,00 грн., сумою зносу – 1452500,00 грн., залишковою вартістю – 647500,00 грн.</w:t>
      </w:r>
    </w:p>
    <w:p w:rsidR="00185F88" w:rsidRDefault="00557081">
      <w:pPr>
        <w:jc w:val="both"/>
        <w:rPr>
          <w:b/>
        </w:rPr>
      </w:pPr>
      <w:r>
        <w:rPr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</w:t>
      </w:r>
      <w:r>
        <w:rPr>
          <w:b/>
        </w:rPr>
        <w:t>69</w:t>
      </w:r>
      <w:r>
        <w:t xml:space="preserve"> Проєкт розпорядження управління комунального майна Миколаївської міської ради «Про вилучення комунального майн</w:t>
      </w:r>
      <w:r>
        <w:t>а у КЖЕП ММР «Зоря» та передачу його Миколаївському міському палацу культури «Молодіжний» (від 28.04.2020 №4405/02.02.01-13/14/20); лист управління комунального майна Миколаївської міської ради від 20.05.2020 за вх. №862), а саме:</w:t>
      </w:r>
    </w:p>
    <w:p w:rsidR="00185F88" w:rsidRDefault="00557081">
      <w:pPr>
        <w:jc w:val="both"/>
      </w:pPr>
      <w:r>
        <w:t>- нежитлові приміщення (л</w:t>
      </w:r>
      <w:r>
        <w:t>іт. «Апд») за адресою: вул. Будівельників, 16-а (нова адреса: вул. Будівельників, 16-а/1), з прим. №71-10, загальною площею – 211,6 кв. м., рік побудови – 1972, балансовою вартістю – 274805,24 грн., сумою зносу – 228500,02 грн., залишковою вартістю – 46305</w:t>
      </w:r>
      <w:r>
        <w:t>,22 грн.</w:t>
      </w:r>
    </w:p>
    <w:p w:rsidR="00185F88" w:rsidRDefault="00557081">
      <w:pPr>
        <w:jc w:val="both"/>
        <w:rPr>
          <w:b/>
        </w:rPr>
      </w:pPr>
      <w:r>
        <w:rPr>
          <w:b/>
        </w:rPr>
        <w:lastRenderedPageBreak/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4.7</w:t>
      </w:r>
      <w:r>
        <w:rPr>
          <w:b/>
        </w:rPr>
        <w:t>0</w:t>
      </w:r>
      <w:r>
        <w:t xml:space="preserve"> Проєкт розпорядження управління комунального майна Миколаївської міської ради «Про вилучення комунального майна у КЖЕП ММР «Зоря» та передачу його Миколаївському міському палацу культури «М</w:t>
      </w:r>
      <w:r>
        <w:t>олодіжний» (від 28.04.2020 №4406/02.02.01-13/14/20); лист управління комунального майна Миколаївської міської ради від 20.05.2020 за вх. №861), а саме:</w:t>
      </w:r>
    </w:p>
    <w:p w:rsidR="00185F88" w:rsidRDefault="00557081">
      <w:pPr>
        <w:jc w:val="both"/>
      </w:pPr>
      <w:r>
        <w:t>- нежитлові приміщення (літ. «А</w:t>
      </w:r>
      <w:r>
        <w:rPr>
          <w:vertAlign w:val="superscript"/>
        </w:rPr>
        <w:t>2</w:t>
      </w:r>
      <w:r>
        <w:t>-2») за адресою: вул. Озерна, 12, загальною площею – 342,3 кв. м., рік п</w:t>
      </w:r>
      <w:r>
        <w:t>обудови – 1984.</w:t>
      </w:r>
    </w:p>
    <w:p w:rsidR="00185F88" w:rsidRDefault="00557081">
      <w:pPr>
        <w:jc w:val="both"/>
        <w:rPr>
          <w:b/>
        </w:rPr>
      </w:pPr>
      <w:r>
        <w:rPr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4.7</w:t>
      </w:r>
      <w:r>
        <w:rPr>
          <w:b/>
        </w:rPr>
        <w:t>1</w:t>
      </w:r>
      <w:r>
        <w:t xml:space="preserve"> Проєкт розпорядження управління комунального майна Миколаївської міської ради «Про вилучення комунального майна з територіальної громади міста Миколаєва та передачу до державної власності до сфери управління Міністерства юстиції у Миколаївській області» (</w:t>
      </w:r>
      <w:r>
        <w:t>від 07.04.2020 №533/05.7-6, від 08.04.2020 №544/05.7-6, від 07.04.2020 №531/05.7-24; лист управління комунального майна Миколаївської міської ради від 14.05.2020 за вх. №845), а саме нежитлові приміщення за адресами:</w:t>
      </w:r>
    </w:p>
    <w:p w:rsidR="00185F88" w:rsidRDefault="00557081">
      <w:pPr>
        <w:jc w:val="both"/>
      </w:pPr>
      <w:r>
        <w:t>-пров. Курьєрський, 7,</w:t>
      </w:r>
    </w:p>
    <w:p w:rsidR="00185F88" w:rsidRDefault="00557081">
      <w:pPr>
        <w:jc w:val="both"/>
      </w:pPr>
      <w:r>
        <w:t>-вул. 8 Березня,</w:t>
      </w:r>
      <w:r>
        <w:t> 107,</w:t>
      </w:r>
    </w:p>
    <w:p w:rsidR="00185F88" w:rsidRDefault="00557081">
      <w:pPr>
        <w:jc w:val="both"/>
      </w:pPr>
      <w:r>
        <w:t>-вул. Январьова, 28/3,</w:t>
      </w:r>
    </w:p>
    <w:p w:rsidR="00185F88" w:rsidRDefault="00557081">
      <w:pPr>
        <w:jc w:val="both"/>
      </w:pPr>
      <w:r>
        <w:t>-вул. Шосейна, 11/4,</w:t>
      </w:r>
    </w:p>
    <w:p w:rsidR="00185F88" w:rsidRDefault="00557081">
      <w:pPr>
        <w:jc w:val="both"/>
      </w:pPr>
      <w:r>
        <w:t>-вул. Корабелів, 16,</w:t>
      </w:r>
    </w:p>
    <w:p w:rsidR="00185F88" w:rsidRDefault="00557081">
      <w:pPr>
        <w:jc w:val="both"/>
      </w:pPr>
      <w:r>
        <w:t>-вул. Робоча, ½,</w:t>
      </w:r>
    </w:p>
    <w:p w:rsidR="00185F88" w:rsidRDefault="00557081">
      <w:pPr>
        <w:jc w:val="both"/>
      </w:pPr>
      <w:r>
        <w:t>-вул. Пушкінська, 14/6,</w:t>
      </w:r>
    </w:p>
    <w:p w:rsidR="00185F88" w:rsidRDefault="00557081">
      <w:pPr>
        <w:jc w:val="both"/>
      </w:pPr>
      <w:r>
        <w:t>-вул. Погранична, 40/1,</w:t>
      </w:r>
    </w:p>
    <w:p w:rsidR="00185F88" w:rsidRDefault="00557081">
      <w:pPr>
        <w:jc w:val="both"/>
      </w:pPr>
      <w:r>
        <w:t>-вул. Біла, 2,</w:t>
      </w:r>
    </w:p>
    <w:p w:rsidR="00185F88" w:rsidRDefault="00557081">
      <w:pPr>
        <w:jc w:val="both"/>
      </w:pPr>
      <w:r>
        <w:t>-пр. Богоявленський, 314.</w:t>
      </w:r>
    </w:p>
    <w:p w:rsidR="00185F88" w:rsidRDefault="00557081">
      <w:pPr>
        <w:jc w:val="both"/>
        <w:rPr>
          <w:b/>
        </w:rPr>
      </w:pPr>
      <w:r>
        <w:rPr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4.7</w:t>
      </w:r>
      <w:r>
        <w:rPr>
          <w:b/>
        </w:rPr>
        <w:t>2</w:t>
      </w:r>
      <w:r>
        <w:t xml:space="preserve"> Проєкт розпорядження </w:t>
      </w:r>
      <w:r>
        <w:t>управління комунального майна Миколаївської міської ради «Про вилучення комунального майна у КНП ММР «Міська лікарня №3» та передачу його на баланс КНП ММР «Міська лікарня №5» (від 29.04.2020 №450/13.01.01-07/14; лист управління комунального майна Миколаїв</w:t>
      </w:r>
      <w:r>
        <w:t>ської міської ради від 12.05.2020 за вх. №840), а саме:</w:t>
      </w:r>
    </w:p>
    <w:p w:rsidR="00185F88" w:rsidRDefault="00557081">
      <w:pPr>
        <w:jc w:val="both"/>
      </w:pPr>
      <w:r>
        <w:t>- апарат «Мавр», рік вводу до експлуатації – 2013, інвентарний номер – 10470424, балансовою вартістю – 450,00 грн., сумою зносу – 409,58 грн., залишковою вартістю – 40,42 грн.;</w:t>
      </w:r>
    </w:p>
    <w:p w:rsidR="00185F88" w:rsidRDefault="00557081">
      <w:pPr>
        <w:jc w:val="both"/>
      </w:pPr>
      <w:r>
        <w:t>- апарат «Франк», рік в</w:t>
      </w:r>
      <w:r>
        <w:t>воду до експлуатації – 2013, інвентарний номер – 10470284, балансовою вартістю – 380,00 грн., сумою зносу – 362,73 грн., залишковою вартістю – 17,27 грн.</w:t>
      </w:r>
    </w:p>
    <w:p w:rsidR="00185F88" w:rsidRDefault="00557081">
      <w:pPr>
        <w:jc w:val="both"/>
        <w:rPr>
          <w:b/>
        </w:rPr>
      </w:pPr>
      <w:r>
        <w:rPr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4.7</w:t>
      </w:r>
      <w:r>
        <w:rPr>
          <w:b/>
        </w:rPr>
        <w:t>3</w:t>
      </w:r>
      <w:r>
        <w:t xml:space="preserve"> Проєкт розпорядження управління комунального</w:t>
      </w:r>
      <w:r>
        <w:t xml:space="preserve"> майна Миколаївської міської ради «Про вилучення комунального майна у КНП ММР «Центр первинної медико-санітарної допомоги №2» та передачу його на баланс КНП ММР «Міська лікарня №5» (від 24.04.2020 №4294/02.02.01-12/14/20; лист управління комунального майна</w:t>
      </w:r>
      <w:r>
        <w:t xml:space="preserve"> Миколаївської міської ради від 12.05.2020 за вх. №839), а саме:</w:t>
      </w:r>
    </w:p>
    <w:p w:rsidR="00185F88" w:rsidRDefault="00557081">
      <w:pPr>
        <w:jc w:val="both"/>
      </w:pPr>
      <w:r>
        <w:lastRenderedPageBreak/>
        <w:t>- ампліпульс 5, 2004 року випуску, інвентарний номер – 11240219, балансовою вартістю – 168,00 грн., сумою зносу – 84,00 грн., залишковою вартістю – 84,00 грн.;</w:t>
      </w:r>
    </w:p>
    <w:p w:rsidR="00185F88" w:rsidRDefault="00557081">
      <w:pPr>
        <w:jc w:val="both"/>
      </w:pPr>
      <w:r>
        <w:t>- апарат Іскра, 2003 року випус</w:t>
      </w:r>
      <w:r>
        <w:t>ку, інвентарний номер – 11240122, балансовою вартістю – 597,00 грн., сумою зносу – 84298,50 грн., залишковою вартістю – 298,50 грн.;</w:t>
      </w:r>
    </w:p>
    <w:p w:rsidR="00185F88" w:rsidRDefault="00557081">
      <w:pPr>
        <w:jc w:val="both"/>
      </w:pPr>
      <w:r>
        <w:t xml:space="preserve">- опромінювач кварцевий, 1992 року випуску, інвентарний номер – 11240222, балансовою вартістю – 144,00 грн., сумою зносу – </w:t>
      </w:r>
      <w:r>
        <w:t>72,00 грн., залишковою вартістю – 72,00 грн.;</w:t>
      </w:r>
    </w:p>
    <w:p w:rsidR="00185F88" w:rsidRDefault="00557081">
      <w:pPr>
        <w:jc w:val="both"/>
      </w:pPr>
      <w:r>
        <w:t>- годинник процедурний, 2010 року випуску, інвентарний номер – 11240149, балансовою вартістю – 238,00 грн., сумою зносу – 119,00 грн., залишковою вартістю – 119,00 грн.;</w:t>
      </w:r>
    </w:p>
    <w:p w:rsidR="00185F88" w:rsidRDefault="00557081">
      <w:pPr>
        <w:jc w:val="both"/>
      </w:pPr>
      <w:r>
        <w:t>- годинник процедурний, 2010 року випуску, інвентарний номер – 11240149, балансовою вартістю – 238,00 грн., сумою зносу – 119,00 грн., залишковою вартістю – 119,00 грн.;</w:t>
      </w:r>
    </w:p>
    <w:p w:rsidR="00185F88" w:rsidRDefault="00557081">
      <w:pPr>
        <w:jc w:val="both"/>
      </w:pPr>
      <w:r>
        <w:t>- окуляри від лазерних променів, 2010 року випуску, інвентарний номер – 11240174, балансовою вартістю – 350,00 грн., сумою зносу – 175,00 грн., залишковою вартістю – 175,00 грн.;</w:t>
      </w:r>
    </w:p>
    <w:p w:rsidR="00185F88" w:rsidRDefault="00557081">
      <w:pPr>
        <w:jc w:val="both"/>
      </w:pPr>
      <w:r>
        <w:t>- окуляри від лазерних променів, 2010 року випуску, інвентарний номер – 11240</w:t>
      </w:r>
      <w:r>
        <w:t>174, балансовою вартістю – 350,00 грн., сумою зносу – 175,00 грн., залишковою вартістю – 175,00 грн.;</w:t>
      </w:r>
    </w:p>
    <w:p w:rsidR="00185F88" w:rsidRDefault="00557081">
      <w:pPr>
        <w:jc w:val="both"/>
      </w:pPr>
      <w:r>
        <w:t>- апарат Мустанг 016 (магнітолазер), 2003 року випуску, інвентарний номер – 10470627, балансовою вартістю – 3128,00 грн., сумою зносу – 3128,00 грн., зали</w:t>
      </w:r>
      <w:r>
        <w:t>шковою вартістю – 0,00 грн.;</w:t>
      </w:r>
    </w:p>
    <w:p w:rsidR="00185F88" w:rsidRDefault="00557081">
      <w:pPr>
        <w:jc w:val="both"/>
      </w:pPr>
      <w:r>
        <w:t>- апарат Аеронотерпії «Елікон» 131М, 2001 року випуску, інвентарний номер – 11240152, балансовою вартістю – 100,00 грн., сумою зносу – 50,00 грн., залишковою вартістю – 50,00 грн.</w:t>
      </w:r>
    </w:p>
    <w:p w:rsidR="00185F88" w:rsidRDefault="00557081">
      <w:pPr>
        <w:jc w:val="both"/>
        <w:rPr>
          <w:b/>
        </w:rPr>
      </w:pPr>
      <w:r>
        <w:rPr>
          <w:b/>
        </w:rPr>
        <w:t>Голосували:   «за»      «проти»         «утрима</w:t>
      </w:r>
      <w:r>
        <w:rPr>
          <w:b/>
        </w:rPr>
        <w:t>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4.7</w:t>
      </w:r>
      <w:r>
        <w:rPr>
          <w:b/>
        </w:rPr>
        <w:t>4</w:t>
      </w:r>
      <w:r>
        <w:t xml:space="preserve"> Проєкт розпорядження управління комунального майна Миколаївської міської ради «Про вилучення комунального майна у КНП ММР «Центр первинної медико-санітарної допомоги №2» та передачу його на баланс КНП ММР «Міська лікарня №5» (лист управління ком</w:t>
      </w:r>
      <w:r>
        <w:t>унального майна Миколаївської міської ради від 26.05.2020 за вх. №884), а саме:</w:t>
      </w:r>
    </w:p>
    <w:p w:rsidR="00185F88" w:rsidRDefault="00557081">
      <w:pPr>
        <w:jc w:val="both"/>
        <w:rPr>
          <w:b/>
        </w:rPr>
      </w:pPr>
      <w:r>
        <w:t>- снігоприбирач AL-KO Snow Line 560П, 4 кВт: кількість – 5 шт., рік введення до експлуатації – 2018, первісна вартість – 130000,00 грн., сума зносу – 0,00 грн., залишкова варті</w:t>
      </w:r>
      <w:r>
        <w:t>сть – 130000,00 грн. (вартість за одиницю – 26000,00 грн.).</w:t>
      </w:r>
    </w:p>
    <w:p w:rsidR="00185F88" w:rsidRDefault="00557081">
      <w:pPr>
        <w:jc w:val="both"/>
        <w:rPr>
          <w:b/>
        </w:rPr>
      </w:pPr>
      <w:r>
        <w:rPr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4.7</w:t>
      </w:r>
      <w:r>
        <w:rPr>
          <w:b/>
        </w:rPr>
        <w:t>5</w:t>
      </w:r>
      <w:r>
        <w:rPr>
          <w:b/>
        </w:rPr>
        <w:t xml:space="preserve"> </w:t>
      </w:r>
      <w:r>
        <w:t>Проєкт розпорядження управління комунального майна Миколаївської міської ради «Про вилучення комунального майна у ЖКП ММР «Прибужжя» та пе</w:t>
      </w:r>
      <w:r>
        <w:t>редачу його на баланс КП «ЕЛУ автодоріг» (лист управління комунального майна Миколаївської міської ради від 26.05.2020 за вх. №882), а саме:</w:t>
      </w:r>
    </w:p>
    <w:p w:rsidR="00185F88" w:rsidRDefault="00557081">
      <w:pPr>
        <w:widowControl w:val="0"/>
        <w:numPr>
          <w:ilvl w:val="0"/>
          <w:numId w:val="7"/>
        </w:numPr>
        <w:tabs>
          <w:tab w:val="left" w:pos="284"/>
        </w:tabs>
        <w:ind w:right="9" w:hanging="11"/>
        <w:jc w:val="both"/>
        <w:rPr>
          <w:sz w:val="32"/>
          <w:szCs w:val="32"/>
        </w:rPr>
      </w:pPr>
      <w:r>
        <w:t>снігоприбирач STIGA ST3255P: рік введення до експлуатації – 2018, інвентарний</w:t>
      </w:r>
      <w:r>
        <w:br/>
        <w:t>номер – 26, первісна вартість – 17 00</w:t>
      </w:r>
      <w:r>
        <w:t>0,00 грн., сума зносу – 2 957,23 грн., залишкова</w:t>
      </w:r>
    </w:p>
    <w:p w:rsidR="00185F88" w:rsidRDefault="00557081">
      <w:pPr>
        <w:tabs>
          <w:tab w:val="left" w:pos="284"/>
        </w:tabs>
        <w:ind w:right="1862" w:hanging="11"/>
        <w:jc w:val="both"/>
        <w:rPr>
          <w:sz w:val="32"/>
          <w:szCs w:val="32"/>
        </w:rPr>
      </w:pPr>
      <w:r>
        <w:t>вартість – 14 402,77 грн. (станом на 01.04.2020);</w:t>
      </w:r>
    </w:p>
    <w:p w:rsidR="00185F88" w:rsidRDefault="00557081">
      <w:pPr>
        <w:widowControl w:val="0"/>
        <w:numPr>
          <w:ilvl w:val="0"/>
          <w:numId w:val="7"/>
        </w:numPr>
        <w:tabs>
          <w:tab w:val="left" w:pos="284"/>
        </w:tabs>
        <w:ind w:hanging="11"/>
        <w:jc w:val="both"/>
        <w:rPr>
          <w:sz w:val="32"/>
          <w:szCs w:val="32"/>
        </w:rPr>
      </w:pPr>
      <w:r>
        <w:t>снігоприбирач STIGA ST3255P: рік введення до експлуатації – 20181, інвентарний</w:t>
      </w:r>
      <w:r>
        <w:br/>
        <w:t>номер – 27, первісна вартість – 17 000,00 грн., сума зносу – 2 957,23 грн., за</w:t>
      </w:r>
      <w:r>
        <w:t>лишкова</w:t>
      </w:r>
    </w:p>
    <w:p w:rsidR="00185F88" w:rsidRDefault="00557081">
      <w:pPr>
        <w:tabs>
          <w:tab w:val="left" w:pos="284"/>
        </w:tabs>
        <w:ind w:right="1862" w:hanging="11"/>
        <w:jc w:val="both"/>
      </w:pPr>
      <w:r>
        <w:t>вартість – 14 402,77 грн. (станом на 01.04.2020);</w:t>
      </w:r>
    </w:p>
    <w:p w:rsidR="00185F88" w:rsidRDefault="00557081">
      <w:pPr>
        <w:widowControl w:val="0"/>
        <w:numPr>
          <w:ilvl w:val="0"/>
          <w:numId w:val="7"/>
        </w:numPr>
        <w:tabs>
          <w:tab w:val="left" w:pos="284"/>
        </w:tabs>
        <w:ind w:hanging="11"/>
        <w:jc w:val="both"/>
        <w:rPr>
          <w:sz w:val="32"/>
          <w:szCs w:val="32"/>
        </w:rPr>
      </w:pPr>
      <w:r>
        <w:lastRenderedPageBreak/>
        <w:t>снігоприбирач STIGA ST3255P; рік введення до експлуатації – 2018, інвентарний номер – 28, первісна вартість – 17 000,00 грн., сума зносу – 2 957,23 грн. залишкова вартість – 14 402,77 грн. (станом на 01.04.2020);</w:t>
      </w:r>
    </w:p>
    <w:p w:rsidR="00185F88" w:rsidRDefault="00557081">
      <w:pPr>
        <w:widowControl w:val="0"/>
        <w:numPr>
          <w:ilvl w:val="0"/>
          <w:numId w:val="7"/>
        </w:numPr>
        <w:tabs>
          <w:tab w:val="left" w:pos="284"/>
        </w:tabs>
        <w:ind w:hanging="11"/>
        <w:jc w:val="both"/>
        <w:rPr>
          <w:sz w:val="32"/>
          <w:szCs w:val="32"/>
        </w:rPr>
      </w:pPr>
      <w:r>
        <w:t>снігоприбирач STIGA ST3255P: рік введення д</w:t>
      </w:r>
      <w:r>
        <w:t>о експлуатації – 2018, інвентарний номер – 29, первісна вартість – 17 000,00 грн., сума зносу – 2 957,23 грн, залишкова вартість – 14 402,77 грн. (станом на 01.04.2020) ;</w:t>
      </w:r>
    </w:p>
    <w:p w:rsidR="00185F88" w:rsidRDefault="00557081">
      <w:pPr>
        <w:widowControl w:val="0"/>
        <w:numPr>
          <w:ilvl w:val="0"/>
          <w:numId w:val="7"/>
        </w:numPr>
        <w:tabs>
          <w:tab w:val="left" w:pos="284"/>
        </w:tabs>
        <w:ind w:hanging="11"/>
        <w:jc w:val="both"/>
        <w:rPr>
          <w:sz w:val="32"/>
          <w:szCs w:val="32"/>
        </w:rPr>
      </w:pPr>
      <w:r>
        <w:t>снігоприбирач STIGA ST3255P: рік введення до експлуатації – 2018, інвентарний номер –</w:t>
      </w:r>
      <w:r>
        <w:t xml:space="preserve"> 29, первісна вартість – 17 000,00 грн., сума зносу – 2 957,23 грн], залишкова вартість – 14 402,77 грн. (станом на 01.04.2020) ;</w:t>
      </w:r>
    </w:p>
    <w:p w:rsidR="00185F88" w:rsidRDefault="00557081">
      <w:pPr>
        <w:widowControl w:val="0"/>
        <w:numPr>
          <w:ilvl w:val="0"/>
          <w:numId w:val="7"/>
        </w:numPr>
        <w:tabs>
          <w:tab w:val="left" w:pos="284"/>
        </w:tabs>
        <w:ind w:hanging="11"/>
        <w:jc w:val="both"/>
        <w:rPr>
          <w:sz w:val="32"/>
          <w:szCs w:val="32"/>
        </w:rPr>
      </w:pPr>
      <w:r>
        <w:t>снігоприбирач AL-KO Snow Line 760 ТЕ : кількість – 1 шт., рік введення до експлуатації – 2018, інвентарний номер – 25, первісн</w:t>
      </w:r>
      <w:r>
        <w:t>а вартість – 53 000,С0 грн., сума зносу – 9 219,64 грн., залишкова вартість – 43 780,36 грн.</w:t>
      </w:r>
    </w:p>
    <w:p w:rsidR="00185F88" w:rsidRDefault="00557081">
      <w:pPr>
        <w:jc w:val="both"/>
        <w:rPr>
          <w:b/>
        </w:rPr>
      </w:pPr>
      <w:r>
        <w:rPr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4.7</w:t>
      </w:r>
      <w:r>
        <w:rPr>
          <w:b/>
        </w:rPr>
        <w:t>6</w:t>
      </w:r>
      <w:r>
        <w:rPr>
          <w:b/>
        </w:rPr>
        <w:t xml:space="preserve"> </w:t>
      </w:r>
      <w:r>
        <w:t>Проєкт розпорядження управління комунального майна Миколаївської міської ради «Про вилучення комунального</w:t>
      </w:r>
      <w:r>
        <w:t xml:space="preserve"> майна у департаменту праці та соціального захисту населення Миколаївської міської ради та передачу його міському центру підтримки внутрішньо переміщених осіб та ветеранів АТО» (лист управління комунального майна Миколаївської міської ради від 01.06.2020 з</w:t>
      </w:r>
      <w:r>
        <w:t>а вх. №925), а саме:</w:t>
      </w:r>
    </w:p>
    <w:p w:rsidR="00185F88" w:rsidRDefault="005570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>
        <w:rPr>
          <w:rFonts w:eastAsia="Times New Roman"/>
        </w:rPr>
        <w:t>1.1. обладнання для дитячого клубу, загальною балансовою вартістю – 96800,00 грн., а саме:</w:t>
      </w:r>
    </w:p>
    <w:p w:rsidR="00185F88" w:rsidRDefault="005570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>
        <w:rPr>
          <w:rFonts w:eastAsia="Times New Roman"/>
        </w:rPr>
        <w:t xml:space="preserve">- м’які спортивні модулі (1 комплект), вартістю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37900,00 грн.;</w:t>
      </w:r>
    </w:p>
    <w:p w:rsidR="00185F88" w:rsidRDefault="005570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>
        <w:rPr>
          <w:rFonts w:eastAsia="Times New Roman"/>
        </w:rPr>
        <w:t xml:space="preserve">- «Татам» для дитячого клубу (резинове покриття) для зони здоров’я, кількість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1 шт., вартістю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6500,00 грн.;</w:t>
      </w:r>
    </w:p>
    <w:p w:rsidR="00185F88" w:rsidRDefault="005570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>
        <w:rPr>
          <w:rFonts w:eastAsia="Times New Roman"/>
        </w:rPr>
        <w:t xml:space="preserve">- комплект меблів функціональних (1 комплект), вартістю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26500,00 грн.;</w:t>
      </w:r>
    </w:p>
    <w:p w:rsidR="00185F88" w:rsidRDefault="005570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>
        <w:rPr>
          <w:rFonts w:eastAsia="Times New Roman"/>
        </w:rPr>
        <w:t xml:space="preserve">- дитячі ігрові меблі (1 комплект), вартістю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14900,00 грн.;</w:t>
      </w:r>
    </w:p>
    <w:p w:rsidR="00185F88" w:rsidRDefault="005570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>
        <w:rPr>
          <w:rFonts w:eastAsia="Times New Roman"/>
        </w:rPr>
        <w:t xml:space="preserve">- комплект для масажу «Помічник» АЛ 250/252 (1 комплект), вартістю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11000,00 грн.</w:t>
      </w:r>
    </w:p>
    <w:p w:rsidR="00185F88" w:rsidRDefault="005570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76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1.2. </w:t>
      </w:r>
      <w:r>
        <w:rPr>
          <w:rFonts w:eastAsia="Times New Roman"/>
        </w:rPr>
        <w:t xml:space="preserve">Обладнання для зони здоров’я, загальною балансовою вартістю </w:t>
      </w:r>
      <w:r>
        <w:rPr>
          <w:rFonts w:eastAsia="Times New Roman"/>
          <w:b/>
          <w:sz w:val="22"/>
          <w:szCs w:val="22"/>
        </w:rPr>
        <w:t xml:space="preserve">– </w:t>
      </w:r>
      <w:r>
        <w:rPr>
          <w:rFonts w:eastAsia="Times New Roman"/>
        </w:rPr>
        <w:t>147 842,88 грн., а саме:</w:t>
      </w:r>
    </w:p>
    <w:p w:rsidR="00185F88" w:rsidRDefault="005570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76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- 4-х позиційна станція з блочною рамкою, кількість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1 шт., вартістю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ab/>
        <w:t>74048.82 грн.;</w:t>
      </w:r>
    </w:p>
    <w:p w:rsidR="00185F88" w:rsidRDefault="005570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76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- стійка для горизонтальної гіперкстензії, кількість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1 шт., вартістю </w:t>
      </w:r>
      <w:r>
        <w:rPr>
          <w:rFonts w:eastAsia="Times New Roman"/>
          <w:b/>
          <w:sz w:val="22"/>
          <w:szCs w:val="22"/>
        </w:rPr>
        <w:t xml:space="preserve">– </w:t>
      </w:r>
      <w:r>
        <w:rPr>
          <w:rFonts w:eastAsia="Times New Roman"/>
        </w:rPr>
        <w:t>4972,98 г</w:t>
      </w:r>
      <w:r>
        <w:rPr>
          <w:rFonts w:eastAsia="Times New Roman"/>
        </w:rPr>
        <w:t>рн.;</w:t>
      </w:r>
    </w:p>
    <w:p w:rsidR="00185F88" w:rsidRDefault="005570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>
        <w:rPr>
          <w:rFonts w:eastAsia="Times New Roman"/>
        </w:rPr>
        <w:t xml:space="preserve">- рамка для присідань, кількість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1 шт., вартістю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13925,40 грн.;</w:t>
      </w:r>
    </w:p>
    <w:p w:rsidR="00185F88" w:rsidRDefault="005570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>
        <w:rPr>
          <w:rFonts w:eastAsia="Times New Roman"/>
        </w:rPr>
        <w:t xml:space="preserve">- татами для зони здоров’я (спортивні мати), кількість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84 шт., вартістю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54895,68 грн.</w:t>
      </w:r>
    </w:p>
    <w:p w:rsidR="00185F88" w:rsidRDefault="005570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6"/>
        </w:tabs>
        <w:ind w:right="1500"/>
        <w:jc w:val="both"/>
        <w:rPr>
          <w:rFonts w:eastAsia="Times New Roman"/>
        </w:rPr>
      </w:pPr>
      <w:r>
        <w:rPr>
          <w:rFonts w:eastAsia="Times New Roman"/>
        </w:rPr>
        <w:t xml:space="preserve">1.3.Обладнання для сенсорної кімнати (1 комплект), балансовою вартістю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323980,00 грн.</w:t>
      </w:r>
    </w:p>
    <w:p w:rsidR="00185F88" w:rsidRDefault="005570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>
        <w:rPr>
          <w:rFonts w:eastAsia="Times New Roman"/>
        </w:rPr>
        <w:t>1.4.Обладнання для регулювання температурного режиму, загальною балансовою вартістю - 407352,00 грн., а саме:</w:t>
      </w:r>
    </w:p>
    <w:p w:rsidR="00185F88" w:rsidRDefault="005570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7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- кондиціонер інвекторний 09 ВТЕ (26кв.м), кількість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4 шт., вартістю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67200,00 грн.;</w:t>
      </w:r>
    </w:p>
    <w:p w:rsidR="00185F88" w:rsidRDefault="005570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7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- кондиціонер інвекторний 12 ВТЕ (35 кв. м), кількість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2</w:t>
      </w:r>
      <w:r>
        <w:rPr>
          <w:rFonts w:eastAsia="Times New Roman"/>
        </w:rPr>
        <w:t xml:space="preserve"> шт., вартістю </w:t>
      </w:r>
      <w:r>
        <w:rPr>
          <w:rFonts w:eastAsia="Times New Roman"/>
          <w:b/>
          <w:sz w:val="22"/>
          <w:szCs w:val="22"/>
        </w:rPr>
        <w:t xml:space="preserve">– </w:t>
      </w:r>
      <w:r>
        <w:rPr>
          <w:rFonts w:eastAsia="Times New Roman"/>
        </w:rPr>
        <w:t>36840,00 грн.;</w:t>
      </w:r>
    </w:p>
    <w:p w:rsidR="00185F88" w:rsidRDefault="005570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7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кондиціонер інвекторний 18 ВТЕ (55кв.м), кількість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7 шт., вартістю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>163464,00 грн.;</w:t>
      </w:r>
    </w:p>
    <w:p w:rsidR="00185F88" w:rsidRDefault="005570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7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кондиціонер інвекторний 24 ВТЕ (70 кв. м), кількість </w:t>
      </w:r>
      <w:r>
        <w:rPr>
          <w:rFonts w:eastAsia="Times New Roman"/>
          <w:b/>
          <w:sz w:val="22"/>
          <w:szCs w:val="22"/>
        </w:rPr>
        <w:t xml:space="preserve">– </w:t>
      </w:r>
      <w:r>
        <w:rPr>
          <w:rFonts w:eastAsia="Times New Roman"/>
        </w:rPr>
        <w:t xml:space="preserve">2 шт., вартістю </w:t>
      </w:r>
      <w:r>
        <w:rPr>
          <w:rFonts w:eastAsia="Times New Roman"/>
          <w:b/>
          <w:sz w:val="22"/>
          <w:szCs w:val="22"/>
        </w:rPr>
        <w:t xml:space="preserve">– </w:t>
      </w:r>
      <w:r>
        <w:rPr>
          <w:rFonts w:eastAsia="Times New Roman"/>
        </w:rPr>
        <w:t>59 208,00 грн.;</w:t>
      </w:r>
    </w:p>
    <w:p w:rsidR="00185F88" w:rsidRDefault="005570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7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конвектор (площа обігріву 15 кв. м), кількість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56 шт., вартістю </w:t>
      </w:r>
      <w:r>
        <w:rPr>
          <w:rFonts w:eastAsia="Times New Roman"/>
          <w:b/>
          <w:sz w:val="22"/>
          <w:szCs w:val="22"/>
        </w:rPr>
        <w:t xml:space="preserve">– </w:t>
      </w:r>
      <w:r>
        <w:rPr>
          <w:rFonts w:eastAsia="Times New Roman"/>
        </w:rPr>
        <w:t>80640,00 грн.</w:t>
      </w:r>
    </w:p>
    <w:p w:rsidR="00185F88" w:rsidRDefault="005570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>
        <w:rPr>
          <w:rFonts w:eastAsia="Times New Roman"/>
        </w:rPr>
        <w:t xml:space="preserve">1.5. Меблі та стільці, загальною балансовою вартістю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109 580,00 грн., а саме:</w:t>
      </w:r>
    </w:p>
    <w:p w:rsidR="00185F88" w:rsidRDefault="005570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>
        <w:rPr>
          <w:rFonts w:eastAsia="Times New Roman"/>
        </w:rPr>
        <w:t xml:space="preserve">- столи офісні для проведення бізнес-тренінгів, кількість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21 шт., вартістю </w:t>
      </w:r>
      <w:r>
        <w:rPr>
          <w:rFonts w:eastAsia="Times New Roman"/>
          <w:b/>
          <w:sz w:val="22"/>
          <w:szCs w:val="22"/>
        </w:rPr>
        <w:t xml:space="preserve">– </w:t>
      </w:r>
      <w:r>
        <w:rPr>
          <w:rFonts w:eastAsia="Times New Roman"/>
        </w:rPr>
        <w:t>27720,00 грн.;</w:t>
      </w:r>
    </w:p>
    <w:p w:rsidR="00185F88" w:rsidRDefault="005570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>
        <w:rPr>
          <w:rFonts w:eastAsia="Times New Roman"/>
        </w:rPr>
        <w:t xml:space="preserve">- стільці для тренінгів, кількість – 41 шт., вартістю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32800,00 грн.;</w:t>
      </w:r>
    </w:p>
    <w:p w:rsidR="00185F88" w:rsidRDefault="005570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>
        <w:rPr>
          <w:rFonts w:eastAsia="Times New Roman"/>
        </w:rPr>
        <w:t xml:space="preserve">- кулер для питної води, кількість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2 шт., вартістю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7980,00 грн.;</w:t>
      </w:r>
    </w:p>
    <w:p w:rsidR="00185F88" w:rsidRDefault="005570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- безкаркасні крісла з чохлом, кількість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40 шт., вартістю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32 800,00 грн.;</w:t>
      </w:r>
    </w:p>
    <w:p w:rsidR="00185F88" w:rsidRDefault="0055708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>
        <w:rPr>
          <w:rFonts w:eastAsia="Times New Roman"/>
        </w:rPr>
        <w:t xml:space="preserve">- полиці, кількість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10 шт., вартістю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sz w:val="22"/>
          <w:szCs w:val="22"/>
        </w:rPr>
        <w:t>–</w:t>
      </w:r>
      <w:r>
        <w:rPr>
          <w:rFonts w:eastAsia="Times New Roman"/>
        </w:rPr>
        <w:t xml:space="preserve"> 8280,00 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4.7</w:t>
      </w:r>
      <w:r>
        <w:rPr>
          <w:b/>
        </w:rPr>
        <w:t>7</w:t>
      </w:r>
      <w:r>
        <w:rPr>
          <w:b/>
        </w:rPr>
        <w:t xml:space="preserve"> </w:t>
      </w:r>
      <w:r>
        <w:t xml:space="preserve">Проєкт розпорядження управління комунального майна Миколаївської міської ради </w:t>
      </w:r>
      <w:r>
        <w:t>«Про вилучення комунального майна (нежитлових приміщень) у КП «ДЕЗ «Океан» та передачу його Миколаївському міському палацу культури «Молодіжний» (від 15.05.2020 №5149/02.02.01-13/14/20)</w:t>
      </w:r>
      <w:r>
        <w:t xml:space="preserve"> (лист управління комунального майна Миколаївської міської ради від 02.</w:t>
      </w:r>
      <w:r>
        <w:t>06.2020 за вх. №939), а саме:</w:t>
      </w:r>
    </w:p>
    <w:p w:rsidR="00185F88" w:rsidRDefault="00557081">
      <w:pPr>
        <w:widowControl w:val="0"/>
        <w:tabs>
          <w:tab w:val="left" w:pos="1918"/>
        </w:tabs>
        <w:spacing w:line="283" w:lineRule="auto"/>
        <w:jc w:val="both"/>
      </w:pPr>
      <w:r>
        <w:rPr>
          <w:b/>
        </w:rPr>
        <w:t>-</w:t>
      </w:r>
      <w:r>
        <w:t xml:space="preserve"> нежитлові приміщення (літ. «А») за адресою: проспект Корабелів, 3 (нова адреса: проспект Корабелів, 3/4), загальною площею 282 кв. м., рік побудови - 1967.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4.7</w:t>
      </w:r>
      <w:r>
        <w:rPr>
          <w:b/>
        </w:rPr>
        <w:t>8</w:t>
      </w:r>
      <w:r>
        <w:t xml:space="preserve"> Проєкт роз</w:t>
      </w:r>
      <w:r>
        <w:t xml:space="preserve">порядження управління комунального майна Миколаївської міської ради </w:t>
      </w:r>
      <w:r>
        <w:t>«Про вилучення комунального майна у департаменту архітектури та</w:t>
      </w:r>
      <w:r>
        <w:br/>
        <w:t>містобудування ММР та передачу його управлінню земельних ресурсів ММР» (лист</w:t>
      </w:r>
      <w:r>
        <w:br/>
        <w:t xml:space="preserve">від 05.05.2020 №13805/11.02-03/20-2) </w:t>
      </w:r>
      <w:r>
        <w:t>(лист упра</w:t>
      </w:r>
      <w:r>
        <w:t>вління комунального майна Миколаївської міської ради від 02.06.2020 за вх. №938), а саме:</w:t>
      </w:r>
    </w:p>
    <w:p w:rsidR="00185F88" w:rsidRDefault="00557081">
      <w:pPr>
        <w:jc w:val="both"/>
        <w:rPr>
          <w:b/>
        </w:rPr>
      </w:pPr>
      <w:r>
        <w:t>-топогеодезичний польовий аеротопознімальний комплекс мультироторного типу PHANTOM 4 RTK.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tabs>
          <w:tab w:val="left" w:pos="284"/>
        </w:tabs>
        <w:jc w:val="both"/>
      </w:pPr>
      <w:r>
        <w:rPr>
          <w:b/>
        </w:rPr>
        <w:t>4.</w:t>
      </w:r>
      <w:r>
        <w:rPr>
          <w:b/>
        </w:rPr>
        <w:t>79</w:t>
      </w:r>
      <w:r>
        <w:rPr>
          <w:b/>
        </w:rPr>
        <w:t xml:space="preserve"> </w:t>
      </w:r>
      <w:r>
        <w:t xml:space="preserve">Проєкт розпорядження управління комунального майна Миколаївської міської ради </w:t>
      </w:r>
      <w:r>
        <w:t>«Про вилучення комунального майна у адміністрації Інгульського</w:t>
      </w:r>
      <w:r>
        <w:br/>
        <w:t>району Миколаївської міської ради та передачу його КП ММР «Миколаївелектротранс» (від 18.02.2020 №4679/04.02-11/20-</w:t>
      </w:r>
      <w:r>
        <w:t xml:space="preserve">2) </w:t>
      </w:r>
      <w:r>
        <w:t>(лист управління комунального майна Миколаївської міської ради від 10.06.2020 за вх. №995)</w:t>
      </w:r>
      <w:r>
        <w:t>, а саме:</w:t>
      </w:r>
    </w:p>
    <w:p w:rsidR="00185F88" w:rsidRDefault="00557081">
      <w:pPr>
        <w:widowControl w:val="0"/>
        <w:numPr>
          <w:ilvl w:val="0"/>
          <w:numId w:val="6"/>
        </w:numPr>
        <w:tabs>
          <w:tab w:val="left" w:pos="284"/>
          <w:tab w:val="left" w:pos="1016"/>
        </w:tabs>
        <w:jc w:val="both"/>
      </w:pPr>
      <w:r>
        <w:t>вул. 7 Поздовжня/ріг вул. 12 Лінія в напрямку р. Колос (трамвай) – інв. №101480113 – вартість 12000,00 грн., рік вводу в експлуатацію відсутній;</w:t>
      </w:r>
    </w:p>
    <w:p w:rsidR="00185F88" w:rsidRDefault="00557081">
      <w:pPr>
        <w:widowControl w:val="0"/>
        <w:numPr>
          <w:ilvl w:val="0"/>
          <w:numId w:val="6"/>
        </w:numPr>
        <w:tabs>
          <w:tab w:val="left" w:pos="284"/>
          <w:tab w:val="left" w:pos="1016"/>
        </w:tabs>
        <w:jc w:val="both"/>
      </w:pPr>
      <w:r>
        <w:t>вул. 7 П</w:t>
      </w:r>
      <w:r>
        <w:t>оздовжня/ріг вул. 12 Лінія в напрямку Баштанського ринку (трамвай) – інв. №101480114 – вартість 8000,00 грн., рік вводу в експлуатацію відсутній;</w:t>
      </w:r>
    </w:p>
    <w:p w:rsidR="00185F88" w:rsidRDefault="00557081">
      <w:pPr>
        <w:widowControl w:val="0"/>
        <w:numPr>
          <w:ilvl w:val="0"/>
          <w:numId w:val="6"/>
        </w:numPr>
        <w:tabs>
          <w:tab w:val="left" w:pos="284"/>
          <w:tab w:val="left" w:pos="1107"/>
        </w:tabs>
        <w:jc w:val="both"/>
      </w:pPr>
      <w:r>
        <w:t>«Смазочні матеріали» по вул. Космонавтів в напрямку р. Колос (трамвай) – інв. №101480115 – вартість 10000,00 г</w:t>
      </w:r>
      <w:r>
        <w:t>рн., рік вводу в експлуатацію відсутній;</w:t>
      </w:r>
    </w:p>
    <w:p w:rsidR="00185F88" w:rsidRDefault="00557081">
      <w:pPr>
        <w:widowControl w:val="0"/>
        <w:numPr>
          <w:ilvl w:val="0"/>
          <w:numId w:val="6"/>
        </w:numPr>
        <w:tabs>
          <w:tab w:val="left" w:pos="284"/>
          <w:tab w:val="left" w:pos="1112"/>
        </w:tabs>
        <w:jc w:val="both"/>
      </w:pPr>
      <w:r>
        <w:t>«Будівельників» по пр. Богоявленському в напрямку міста (трамвай) – інв. №101480116 – вартість 12000,00 грн., рік вводу в експлуатацію відсутній;</w:t>
      </w:r>
    </w:p>
    <w:p w:rsidR="00185F88" w:rsidRDefault="00557081">
      <w:pPr>
        <w:widowControl w:val="0"/>
        <w:numPr>
          <w:ilvl w:val="0"/>
          <w:numId w:val="6"/>
        </w:numPr>
        <w:tabs>
          <w:tab w:val="left" w:pos="284"/>
          <w:tab w:val="left" w:pos="1016"/>
        </w:tabs>
        <w:jc w:val="both"/>
      </w:pPr>
      <w:r>
        <w:t>«Молодогвардійська» по пр. Богоявленському в напрямку мкр. Ш. Балка (</w:t>
      </w:r>
      <w:r>
        <w:t>трамвай) – інв. № 101480117 – вартість 60</w:t>
      </w:r>
      <w:r>
        <w:rPr>
          <w:rFonts w:eastAsia="Times New Roman"/>
        </w:rPr>
        <w:t>00.00 гр</w:t>
      </w:r>
      <w:r>
        <w:t>н., рік вводу в експлуатацію відсутній;</w:t>
      </w:r>
    </w:p>
    <w:p w:rsidR="00185F88" w:rsidRDefault="00557081">
      <w:pPr>
        <w:widowControl w:val="0"/>
        <w:numPr>
          <w:ilvl w:val="0"/>
          <w:numId w:val="6"/>
        </w:numPr>
        <w:tabs>
          <w:tab w:val="left" w:pos="284"/>
          <w:tab w:val="left" w:pos="5554"/>
        </w:tabs>
        <w:jc w:val="both"/>
      </w:pPr>
      <w:r>
        <w:t xml:space="preserve"> «Матеріальні ворота» по пр. Богоявленському в напрямку міста (трамвай) – інв. №101480118 – вартість 14000,00 грн., рік вводу в експлуатацію відсутній.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</w:t>
      </w:r>
      <w:r>
        <w:rPr>
          <w:rFonts w:eastAsia="Times New Roman"/>
          <w:b/>
        </w:rPr>
        <w:t>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tabs>
          <w:tab w:val="left" w:pos="284"/>
        </w:tabs>
        <w:ind w:right="220"/>
        <w:jc w:val="both"/>
      </w:pPr>
      <w:r>
        <w:rPr>
          <w:b/>
        </w:rPr>
        <w:t>4.8</w:t>
      </w:r>
      <w:r>
        <w:rPr>
          <w:b/>
        </w:rPr>
        <w:t>0</w:t>
      </w:r>
      <w:r>
        <w:rPr>
          <w:b/>
        </w:rPr>
        <w:t xml:space="preserve"> </w:t>
      </w:r>
      <w:r>
        <w:t xml:space="preserve">Проєкт розпорядження управління комунального майна Миколаївської міської ради </w:t>
      </w:r>
      <w:r>
        <w:t>«Про вилучення комунального майна у адміністрації Інгульського району Миколаївської міської ради та передачу його КП “ЕЛУ автодоріг” (в</w:t>
      </w:r>
      <w:r>
        <w:t xml:space="preserve">ід 18.02.2020 №4679/04.02-11/20-2) </w:t>
      </w:r>
      <w:r>
        <w:t>(лист управління комунального майна Миколаївської міської ради від 10.06.2020 за вх. №994)</w:t>
      </w:r>
      <w:r>
        <w:t>, а саме:</w:t>
      </w:r>
    </w:p>
    <w:p w:rsidR="00185F88" w:rsidRDefault="00557081">
      <w:pPr>
        <w:widowControl w:val="0"/>
        <w:numPr>
          <w:ilvl w:val="0"/>
          <w:numId w:val="8"/>
        </w:numPr>
        <w:tabs>
          <w:tab w:val="left" w:pos="284"/>
          <w:tab w:val="left" w:pos="990"/>
        </w:tabs>
        <w:jc w:val="both"/>
      </w:pPr>
      <w:r>
        <w:lastRenderedPageBreak/>
        <w:t>Кінцева маршрутного таксі № 34,89 по вул. Казарського в напрямку міста – інв. №101480090 - вартість 4000,00 грн., рік вво</w:t>
      </w:r>
      <w:r>
        <w:t>ду в експлуатацію відсутній;</w:t>
      </w:r>
    </w:p>
    <w:p w:rsidR="00185F88" w:rsidRDefault="00557081">
      <w:pPr>
        <w:widowControl w:val="0"/>
        <w:numPr>
          <w:ilvl w:val="0"/>
          <w:numId w:val="8"/>
        </w:numPr>
        <w:tabs>
          <w:tab w:val="left" w:pos="284"/>
          <w:tab w:val="left" w:pos="1112"/>
        </w:tabs>
        <w:jc w:val="both"/>
      </w:pPr>
      <w:r>
        <w:t>пр. Богоявленський – вул. Чкалова (магазин «АТБ») – інв. №101480091 – вартість 4000 грн., рік вводу в експлуатацію відсутній;</w:t>
      </w:r>
    </w:p>
    <w:p w:rsidR="00185F88" w:rsidRDefault="00557081">
      <w:pPr>
        <w:widowControl w:val="0"/>
        <w:numPr>
          <w:ilvl w:val="0"/>
          <w:numId w:val="8"/>
        </w:numPr>
        <w:tabs>
          <w:tab w:val="left" w:pos="284"/>
          <w:tab w:val="left" w:pos="1008"/>
        </w:tabs>
        <w:jc w:val="both"/>
      </w:pPr>
      <w:r>
        <w:t>«Будівельників» по пр. Мира в напрямку залізничного вокзалу (тролейбус, маршрутне таксі) – інв. № 101480092 – вартість 24000,00 грн., рік вводу в експлуатацію відсутній;</w:t>
      </w:r>
    </w:p>
    <w:p w:rsidR="00185F88" w:rsidRDefault="00557081">
      <w:pPr>
        <w:widowControl w:val="0"/>
        <w:numPr>
          <w:ilvl w:val="0"/>
          <w:numId w:val="8"/>
        </w:numPr>
        <w:tabs>
          <w:tab w:val="left" w:pos="284"/>
          <w:tab w:val="left" w:pos="999"/>
        </w:tabs>
        <w:jc w:val="both"/>
      </w:pPr>
      <w:r>
        <w:t>«Південна» по пр. Миру в напрямку залізничного вокзалу – інв. №101480093 – вартість 18</w:t>
      </w:r>
      <w:r>
        <w:t>000,00 грн., рік вводу в експлуатацію відсутній;</w:t>
      </w:r>
    </w:p>
    <w:p w:rsidR="00185F88" w:rsidRDefault="00557081">
      <w:pPr>
        <w:widowControl w:val="0"/>
        <w:numPr>
          <w:ilvl w:val="0"/>
          <w:numId w:val="8"/>
        </w:numPr>
        <w:tabs>
          <w:tab w:val="left" w:pos="284"/>
          <w:tab w:val="left" w:pos="990"/>
        </w:tabs>
        <w:jc w:val="both"/>
      </w:pPr>
      <w:r>
        <w:t>«Площа Перемоги» по вул. Космонавтів в напрямку Баштанського шосе –інв. №101480094 - вартість 18000,00 грн., рік вводу в експлуатацію відсутній;</w:t>
      </w:r>
    </w:p>
    <w:p w:rsidR="00185F88" w:rsidRDefault="00557081">
      <w:pPr>
        <w:widowControl w:val="0"/>
        <w:numPr>
          <w:ilvl w:val="0"/>
          <w:numId w:val="8"/>
        </w:numPr>
        <w:tabs>
          <w:tab w:val="left" w:pos="284"/>
          <w:tab w:val="left" w:pos="1117"/>
        </w:tabs>
        <w:jc w:val="both"/>
      </w:pPr>
      <w:r>
        <w:t>«Південна» по пр. Богоявленському в напрямку міста - інв. № 101480103 – вартість 24000,0 грн., рік вводу в експлуатацію відсутній;</w:t>
      </w:r>
    </w:p>
    <w:p w:rsidR="00185F88" w:rsidRDefault="00557081">
      <w:pPr>
        <w:widowControl w:val="0"/>
        <w:numPr>
          <w:ilvl w:val="0"/>
          <w:numId w:val="8"/>
        </w:numPr>
        <w:tabs>
          <w:tab w:val="left" w:pos="284"/>
          <w:tab w:val="left" w:pos="990"/>
        </w:tabs>
        <w:jc w:val="both"/>
      </w:pPr>
      <w:r>
        <w:t>«Космонавтів по пр. Богоявленському в напрямку мкр. Ш.Балка» – інв. №101480107 – вартість 14672,95 грн., рік вводу в експлуат</w:t>
      </w:r>
      <w:r>
        <w:t>ацію - 2018;</w:t>
      </w:r>
    </w:p>
    <w:p w:rsidR="00185F88" w:rsidRDefault="00557081">
      <w:pPr>
        <w:widowControl w:val="0"/>
        <w:numPr>
          <w:ilvl w:val="0"/>
          <w:numId w:val="8"/>
        </w:numPr>
        <w:tabs>
          <w:tab w:val="left" w:pos="284"/>
          <w:tab w:val="left" w:pos="990"/>
        </w:tabs>
        <w:jc w:val="both"/>
      </w:pPr>
      <w:r>
        <w:t>«Холодокомбінат» по пр.. Богоявленському в напрямку мкр. Ш.Балка – інв. №101480110 – вартість 58169,07 грн., рік вводу в експлуатацію – 2018;</w:t>
      </w:r>
    </w:p>
    <w:p w:rsidR="00185F88" w:rsidRDefault="00557081">
      <w:pPr>
        <w:widowControl w:val="0"/>
        <w:numPr>
          <w:ilvl w:val="0"/>
          <w:numId w:val="8"/>
        </w:numPr>
        <w:tabs>
          <w:tab w:val="left" w:pos="284"/>
          <w:tab w:val="left" w:pos="1117"/>
          <w:tab w:val="left" w:pos="6488"/>
        </w:tabs>
        <w:jc w:val="both"/>
      </w:pPr>
      <w:r>
        <w:t>«Смазочні матеріали» в напрямку Баштанського шосе – інв. </w:t>
      </w:r>
      <w:r>
        <w:rPr>
          <w:rFonts w:eastAsia="Times New Roman"/>
        </w:rPr>
        <w:t>№</w:t>
      </w:r>
      <w:r>
        <w:t xml:space="preserve">101480122 </w:t>
      </w:r>
      <w:r>
        <w:rPr>
          <w:rFonts w:eastAsia="Times New Roman"/>
          <w:b/>
        </w:rPr>
        <w:t xml:space="preserve">– </w:t>
      </w:r>
      <w:r>
        <w:t>вартість</w:t>
      </w:r>
    </w:p>
    <w:p w:rsidR="00185F88" w:rsidRDefault="00557081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jc w:val="both"/>
      </w:pPr>
      <w:r>
        <w:t>вул. Електронна в напр</w:t>
      </w:r>
      <w:r>
        <w:t>ямку Баштанського шосе – інв. №101480123 – вартість 2000,0 грн., рік вводу в експлуатацію відсутній;</w:t>
      </w:r>
    </w:p>
    <w:p w:rsidR="00185F88" w:rsidRDefault="00557081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939"/>
        </w:tabs>
        <w:jc w:val="both"/>
      </w:pPr>
      <w:r>
        <w:t>Херсонське шосе/вул. Кругова, 95 - інв. №101480125 – вартість 108250,34 грн., рік вводу в експлуатацію 2017;</w:t>
      </w:r>
    </w:p>
    <w:p w:rsidR="00185F88" w:rsidRDefault="00557081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997"/>
        </w:tabs>
        <w:jc w:val="both"/>
      </w:pPr>
      <w:r>
        <w:t>пр. Центральний 295 – інв. №101480126 – вартіс</w:t>
      </w:r>
      <w:r>
        <w:t>ть 98517,33 грн., рік вводу в експлуатацію 2017;</w:t>
      </w:r>
    </w:p>
    <w:p w:rsidR="00185F88" w:rsidRDefault="00557081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882"/>
        </w:tabs>
        <w:jc w:val="both"/>
      </w:pPr>
      <w:r>
        <w:t>вул. Новозаводська/пр. Миру, 72 – інв. №101480127 – вартість 108963,68 грн., рік вводу в експлуатацію 2017.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4.8</w:t>
      </w:r>
      <w:r>
        <w:rPr>
          <w:b/>
        </w:rPr>
        <w:t>1</w:t>
      </w:r>
      <w:r>
        <w:rPr>
          <w:b/>
        </w:rPr>
        <w:t xml:space="preserve"> </w:t>
      </w:r>
      <w:r>
        <w:t xml:space="preserve">Проєкт розпорядження управління комунального майна Миколаївської міської ради </w:t>
      </w:r>
      <w:r>
        <w:t xml:space="preserve">«Про вилучення комунального майна у ЖКП ММР «Бриз» та передачу його на баланс КП «ДЄЗ «Океан» (від 04.06.2020 №5908/02.02.01-04/14/20) </w:t>
      </w:r>
      <w:r>
        <w:t>(лист управління комунального майна Миколаї</w:t>
      </w:r>
      <w:r>
        <w:t>вської міської ради від 18.06.2020 за вх. №1041)</w:t>
      </w:r>
      <w:r>
        <w:t>, а саме:</w:t>
      </w:r>
    </w:p>
    <w:p w:rsidR="00185F88" w:rsidRDefault="005570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6" w:lineRule="auto"/>
        <w:jc w:val="both"/>
        <w:rPr>
          <w:rFonts w:eastAsia="Times New Roman"/>
        </w:rPr>
      </w:pPr>
      <w:r>
        <w:rPr>
          <w:rFonts w:eastAsia="Times New Roman"/>
        </w:rPr>
        <w:t>- автомобіль З A3 -110247, інвентарний номер 10510013, білого кольору, державний номер ВЕ 7409 ВТ, номер шасі Y6D11024720373390 , 2001 року випуску, балансовою вартістю - 16890,00 грн, сумою зносу -</w:t>
      </w:r>
      <w:r>
        <w:rPr>
          <w:rFonts w:eastAsia="Times New Roman"/>
        </w:rPr>
        <w:t xml:space="preserve"> 16890,00 грн., залишковою вартістю - 0,00 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4.8</w:t>
      </w:r>
      <w:r>
        <w:rPr>
          <w:b/>
        </w:rPr>
        <w:t>2</w:t>
      </w:r>
      <w:r>
        <w:rPr>
          <w:b/>
        </w:rPr>
        <w:t xml:space="preserve"> </w:t>
      </w:r>
      <w:r>
        <w:t xml:space="preserve">Проєкт розпорядження управління комунального майна Миколаївської міської ради </w:t>
      </w:r>
      <w:r>
        <w:t xml:space="preserve">«Про вилучення комунального майна у департаменту фінансів Миколаївської міської ради та передачу його на баланс управління освіти Миколаївської міської ради (ЗОШ №26)» (від 02.06.2020 №17326/07.08-16/20-02) </w:t>
      </w:r>
      <w:r>
        <w:t>(лист управління комунального майна Миколаївської</w:t>
      </w:r>
      <w:r>
        <w:t xml:space="preserve"> міської ради від 22.06.2020 за вх. №1065)</w:t>
      </w:r>
      <w:r>
        <w:t>, а саме:</w:t>
      </w:r>
    </w:p>
    <w:p w:rsidR="00185F88" w:rsidRDefault="00185F88">
      <w:pPr>
        <w:jc w:val="both"/>
        <w:rPr>
          <w:b/>
        </w:rPr>
      </w:pPr>
    </w:p>
    <w:tbl>
      <w:tblPr>
        <w:tblStyle w:val="afff9"/>
        <w:tblW w:w="10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1692"/>
        <w:gridCol w:w="1033"/>
        <w:gridCol w:w="560"/>
        <w:gridCol w:w="1493"/>
        <w:gridCol w:w="1185"/>
        <w:gridCol w:w="1317"/>
        <w:gridCol w:w="1521"/>
        <w:gridCol w:w="1344"/>
      </w:tblGrid>
      <w:tr w:rsidR="00185F88">
        <w:tc>
          <w:tcPr>
            <w:tcW w:w="392" w:type="dxa"/>
          </w:tcPr>
          <w:p w:rsidR="00185F88" w:rsidRDefault="00185F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2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</w:t>
            </w:r>
          </w:p>
        </w:tc>
        <w:tc>
          <w:tcPr>
            <w:tcW w:w="103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Рік випуску</w:t>
            </w:r>
          </w:p>
        </w:tc>
        <w:tc>
          <w:tcPr>
            <w:tcW w:w="560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К-сть</w:t>
            </w:r>
          </w:p>
        </w:tc>
        <w:tc>
          <w:tcPr>
            <w:tcW w:w="149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Інвентарний номер</w:t>
            </w:r>
          </w:p>
        </w:tc>
        <w:tc>
          <w:tcPr>
            <w:tcW w:w="1185" w:type="dxa"/>
          </w:tcPr>
          <w:p w:rsidR="00185F88" w:rsidRPr="000E7C03" w:rsidRDefault="0055708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E7C03">
              <w:rPr>
                <w:b/>
                <w:sz w:val="22"/>
                <w:szCs w:val="22"/>
                <w:lang w:val="ru-RU"/>
              </w:rPr>
              <w:t xml:space="preserve">Переоцін. вартість (первісна </w:t>
            </w:r>
            <w:r w:rsidRPr="000E7C03">
              <w:rPr>
                <w:b/>
                <w:sz w:val="22"/>
                <w:szCs w:val="22"/>
                <w:lang w:val="ru-RU"/>
              </w:rPr>
              <w:lastRenderedPageBreak/>
              <w:t>+ліквід.) грн.</w:t>
            </w:r>
          </w:p>
        </w:tc>
        <w:tc>
          <w:tcPr>
            <w:tcW w:w="1317" w:type="dxa"/>
          </w:tcPr>
          <w:p w:rsidR="00185F88" w:rsidRPr="000E7C03" w:rsidRDefault="0055708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E7C03">
              <w:rPr>
                <w:b/>
                <w:sz w:val="22"/>
                <w:szCs w:val="22"/>
                <w:lang w:val="ru-RU"/>
              </w:rPr>
              <w:lastRenderedPageBreak/>
              <w:t xml:space="preserve">Сума зносу станом на </w:t>
            </w:r>
            <w:r w:rsidRPr="000E7C03">
              <w:rPr>
                <w:b/>
                <w:sz w:val="22"/>
                <w:szCs w:val="22"/>
                <w:lang w:val="ru-RU"/>
              </w:rPr>
              <w:lastRenderedPageBreak/>
              <w:t>01.01.2020 грн.</w:t>
            </w:r>
          </w:p>
        </w:tc>
        <w:tc>
          <w:tcPr>
            <w:tcW w:w="1521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Ліквідаційна вартість, грн.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Залишкова вартість, грн.</w:t>
            </w:r>
          </w:p>
        </w:tc>
      </w:tr>
      <w:tr w:rsidR="00185F88">
        <w:tc>
          <w:tcPr>
            <w:tcW w:w="392" w:type="dxa"/>
          </w:tcPr>
          <w:p w:rsidR="00185F88" w:rsidRDefault="00185F8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692" w:type="dxa"/>
            <w:vAlign w:val="center"/>
          </w:tcPr>
          <w:p w:rsidR="00185F88" w:rsidRDefault="005570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Факс Canon Fax-L290</w:t>
            </w:r>
          </w:p>
        </w:tc>
        <w:tc>
          <w:tcPr>
            <w:tcW w:w="1033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2003</w:t>
            </w:r>
          </w:p>
        </w:tc>
        <w:tc>
          <w:tcPr>
            <w:tcW w:w="560" w:type="dxa"/>
            <w:vAlign w:val="bottom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93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101490146</w:t>
            </w:r>
          </w:p>
        </w:tc>
        <w:tc>
          <w:tcPr>
            <w:tcW w:w="1185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2866,00</w:t>
            </w:r>
          </w:p>
        </w:tc>
        <w:tc>
          <w:tcPr>
            <w:tcW w:w="1317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2766,00</w:t>
            </w:r>
          </w:p>
        </w:tc>
        <w:tc>
          <w:tcPr>
            <w:tcW w:w="1521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100,00</w:t>
            </w:r>
          </w:p>
        </w:tc>
        <w:tc>
          <w:tcPr>
            <w:tcW w:w="1344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392" w:type="dxa"/>
          </w:tcPr>
          <w:p w:rsidR="00185F88" w:rsidRDefault="00185F8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692" w:type="dxa"/>
          </w:tcPr>
          <w:p w:rsidR="00185F88" w:rsidRDefault="005570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МФУ A4 ч/б HP Laser Jet М1319f</w:t>
            </w:r>
          </w:p>
        </w:tc>
        <w:tc>
          <w:tcPr>
            <w:tcW w:w="103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2009</w:t>
            </w:r>
          </w:p>
        </w:tc>
        <w:tc>
          <w:tcPr>
            <w:tcW w:w="560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9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101490269</w:t>
            </w:r>
          </w:p>
        </w:tc>
        <w:tc>
          <w:tcPr>
            <w:tcW w:w="1185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3500,00</w:t>
            </w:r>
          </w:p>
        </w:tc>
        <w:tc>
          <w:tcPr>
            <w:tcW w:w="1317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3500,00</w:t>
            </w:r>
          </w:p>
        </w:tc>
        <w:tc>
          <w:tcPr>
            <w:tcW w:w="1521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392" w:type="dxa"/>
          </w:tcPr>
          <w:p w:rsidR="00185F88" w:rsidRDefault="00185F8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692" w:type="dxa"/>
          </w:tcPr>
          <w:p w:rsidR="00185F88" w:rsidRDefault="005570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МФУ A4 ч/б Canon і - SENSYS MF 4660 PL</w:t>
            </w:r>
          </w:p>
        </w:tc>
        <w:tc>
          <w:tcPr>
            <w:tcW w:w="103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2009</w:t>
            </w:r>
          </w:p>
        </w:tc>
        <w:tc>
          <w:tcPr>
            <w:tcW w:w="560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9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101490270</w:t>
            </w:r>
          </w:p>
        </w:tc>
        <w:tc>
          <w:tcPr>
            <w:tcW w:w="1185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5254,00</w:t>
            </w:r>
          </w:p>
        </w:tc>
        <w:tc>
          <w:tcPr>
            <w:tcW w:w="1317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5254,00</w:t>
            </w:r>
          </w:p>
        </w:tc>
        <w:tc>
          <w:tcPr>
            <w:tcW w:w="1521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392" w:type="dxa"/>
          </w:tcPr>
          <w:p w:rsidR="00185F88" w:rsidRDefault="00185F8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692" w:type="dxa"/>
          </w:tcPr>
          <w:p w:rsidR="00185F88" w:rsidRPr="000E7C03" w:rsidRDefault="00557081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МФУ лазерний, </w:t>
            </w:r>
            <w:r>
              <w:rPr>
                <w:rFonts w:eastAsia="Times New Roman"/>
                <w:sz w:val="24"/>
                <w:szCs w:val="24"/>
              </w:rPr>
              <w:t>USB</w:t>
            </w: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 НР (маленький)</w:t>
            </w:r>
          </w:p>
        </w:tc>
        <w:tc>
          <w:tcPr>
            <w:tcW w:w="103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2013</w:t>
            </w:r>
          </w:p>
        </w:tc>
        <w:tc>
          <w:tcPr>
            <w:tcW w:w="560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9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101490289</w:t>
            </w:r>
          </w:p>
        </w:tc>
        <w:tc>
          <w:tcPr>
            <w:tcW w:w="1185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2505,00</w:t>
            </w:r>
          </w:p>
        </w:tc>
        <w:tc>
          <w:tcPr>
            <w:tcW w:w="1317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1525,50</w:t>
            </w:r>
          </w:p>
        </w:tc>
        <w:tc>
          <w:tcPr>
            <w:tcW w:w="1521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979,50</w:t>
            </w:r>
          </w:p>
        </w:tc>
      </w:tr>
      <w:tr w:rsidR="00185F88">
        <w:tc>
          <w:tcPr>
            <w:tcW w:w="392" w:type="dxa"/>
          </w:tcPr>
          <w:p w:rsidR="00185F88" w:rsidRDefault="00185F8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692" w:type="dxa"/>
          </w:tcPr>
          <w:p w:rsidR="00185F88" w:rsidRDefault="005570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Комутатор KVM</w:t>
            </w:r>
          </w:p>
        </w:tc>
        <w:tc>
          <w:tcPr>
            <w:tcW w:w="103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2005</w:t>
            </w:r>
          </w:p>
        </w:tc>
        <w:tc>
          <w:tcPr>
            <w:tcW w:w="560" w:type="dxa"/>
            <w:vAlign w:val="bottom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9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11137164</w:t>
            </w:r>
          </w:p>
        </w:tc>
        <w:tc>
          <w:tcPr>
            <w:tcW w:w="1185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154,00</w:t>
            </w:r>
          </w:p>
        </w:tc>
        <w:tc>
          <w:tcPr>
            <w:tcW w:w="1317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77,00</w:t>
            </w:r>
          </w:p>
        </w:tc>
        <w:tc>
          <w:tcPr>
            <w:tcW w:w="1521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77,00</w:t>
            </w:r>
          </w:p>
        </w:tc>
      </w:tr>
      <w:tr w:rsidR="00185F88">
        <w:tc>
          <w:tcPr>
            <w:tcW w:w="392" w:type="dxa"/>
          </w:tcPr>
          <w:p w:rsidR="00185F88" w:rsidRDefault="00185F8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692" w:type="dxa"/>
            <w:vAlign w:val="bottom"/>
          </w:tcPr>
          <w:p w:rsidR="00185F88" w:rsidRDefault="005570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Комутатор KVM D-Link 4-port</w:t>
            </w:r>
          </w:p>
        </w:tc>
        <w:tc>
          <w:tcPr>
            <w:tcW w:w="1033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560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9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11137350</w:t>
            </w:r>
          </w:p>
        </w:tc>
        <w:tc>
          <w:tcPr>
            <w:tcW w:w="1185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911,00</w:t>
            </w:r>
          </w:p>
        </w:tc>
        <w:tc>
          <w:tcPr>
            <w:tcW w:w="1317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456,00</w:t>
            </w:r>
          </w:p>
        </w:tc>
        <w:tc>
          <w:tcPr>
            <w:tcW w:w="1521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455,00</w:t>
            </w:r>
          </w:p>
        </w:tc>
      </w:tr>
      <w:tr w:rsidR="00185F88">
        <w:tc>
          <w:tcPr>
            <w:tcW w:w="392" w:type="dxa"/>
          </w:tcPr>
          <w:p w:rsidR="00185F88" w:rsidRDefault="00185F8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692" w:type="dxa"/>
          </w:tcPr>
          <w:p w:rsidR="00185F88" w:rsidRPr="000E7C03" w:rsidRDefault="00557081">
            <w:pPr>
              <w:rPr>
                <w:sz w:val="24"/>
                <w:szCs w:val="24"/>
                <w:u w:val="single"/>
                <w:lang w:val="ru-RU"/>
              </w:rPr>
            </w:pPr>
            <w:r w:rsidRPr="000E7C03">
              <w:rPr>
                <w:rFonts w:eastAsia="Times New Roman"/>
                <w:sz w:val="24"/>
                <w:szCs w:val="24"/>
                <w:lang w:val="ru-RU"/>
              </w:rPr>
              <w:t>Комм, панель 19-24 порта в сборе</w:t>
            </w:r>
          </w:p>
        </w:tc>
        <w:tc>
          <w:tcPr>
            <w:tcW w:w="103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56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3" w:type="dxa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101480279</w:t>
            </w:r>
          </w:p>
        </w:tc>
        <w:tc>
          <w:tcPr>
            <w:tcW w:w="1185" w:type="dxa"/>
            <w:vAlign w:val="bottom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1400,00</w:t>
            </w:r>
          </w:p>
        </w:tc>
        <w:tc>
          <w:tcPr>
            <w:tcW w:w="1317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1400,00</w:t>
            </w:r>
          </w:p>
        </w:tc>
        <w:tc>
          <w:tcPr>
            <w:tcW w:w="152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00,00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392" w:type="dxa"/>
          </w:tcPr>
          <w:p w:rsidR="00185F88" w:rsidRDefault="00185F8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692" w:type="dxa"/>
            <w:vAlign w:val="bottom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Коммутатор Switch 24 port 10/100/1000 Mb</w:t>
            </w:r>
          </w:p>
        </w:tc>
        <w:tc>
          <w:tcPr>
            <w:tcW w:w="103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2005</w:t>
            </w:r>
          </w:p>
        </w:tc>
        <w:tc>
          <w:tcPr>
            <w:tcW w:w="560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9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101480162</w:t>
            </w:r>
          </w:p>
        </w:tc>
        <w:tc>
          <w:tcPr>
            <w:tcW w:w="1185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2233,00</w:t>
            </w:r>
          </w:p>
        </w:tc>
        <w:tc>
          <w:tcPr>
            <w:tcW w:w="1317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2133,00</w:t>
            </w:r>
          </w:p>
        </w:tc>
        <w:tc>
          <w:tcPr>
            <w:tcW w:w="1521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100,00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392" w:type="dxa"/>
          </w:tcPr>
          <w:p w:rsidR="00185F88" w:rsidRDefault="00185F8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692" w:type="dxa"/>
            <w:vAlign w:val="bottom"/>
          </w:tcPr>
          <w:p w:rsidR="00185F88" w:rsidRDefault="005570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Коммутатор Switch D-link DES-1024D (24 порт)</w:t>
            </w:r>
          </w:p>
        </w:tc>
        <w:tc>
          <w:tcPr>
            <w:tcW w:w="103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2005</w:t>
            </w:r>
          </w:p>
        </w:tc>
        <w:tc>
          <w:tcPr>
            <w:tcW w:w="560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9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11137112</w:t>
            </w:r>
          </w:p>
        </w:tc>
        <w:tc>
          <w:tcPr>
            <w:tcW w:w="1185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518,00</w:t>
            </w:r>
          </w:p>
        </w:tc>
        <w:tc>
          <w:tcPr>
            <w:tcW w:w="1317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259,00</w:t>
            </w:r>
          </w:p>
        </w:tc>
        <w:tc>
          <w:tcPr>
            <w:tcW w:w="1521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259,00</w:t>
            </w:r>
          </w:p>
        </w:tc>
      </w:tr>
      <w:tr w:rsidR="00185F88">
        <w:tc>
          <w:tcPr>
            <w:tcW w:w="392" w:type="dxa"/>
          </w:tcPr>
          <w:p w:rsidR="00185F88" w:rsidRDefault="00185F8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692" w:type="dxa"/>
            <w:vAlign w:val="bottom"/>
          </w:tcPr>
          <w:p w:rsidR="00185F88" w:rsidRPr="000E7C03" w:rsidRDefault="00557081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Персональний комп’ютер </w:t>
            </w:r>
            <w:r>
              <w:rPr>
                <w:rFonts w:eastAsia="Times New Roman"/>
                <w:sz w:val="24"/>
                <w:szCs w:val="24"/>
              </w:rPr>
              <w:t>Athjon</w:t>
            </w: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X</w:t>
            </w:r>
            <w:r w:rsidRPr="000E7C03">
              <w:rPr>
                <w:rFonts w:eastAsia="Times New Roman"/>
                <w:sz w:val="24"/>
                <w:szCs w:val="24"/>
                <w:lang w:val="ru-RU"/>
              </w:rPr>
              <w:t>4/</w:t>
            </w:r>
            <w:r>
              <w:rPr>
                <w:rFonts w:eastAsia="Times New Roman"/>
                <w:sz w:val="24"/>
                <w:szCs w:val="24"/>
              </w:rPr>
              <w:t>DDR</w:t>
            </w: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, монітор </w:t>
            </w:r>
            <w:r>
              <w:rPr>
                <w:rFonts w:eastAsia="Times New Roman"/>
                <w:sz w:val="24"/>
                <w:szCs w:val="24"/>
              </w:rPr>
              <w:t>TFT</w:t>
            </w:r>
            <w:r w:rsidRPr="000E7C03">
              <w:rPr>
                <w:rFonts w:eastAsia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03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2013</w:t>
            </w:r>
          </w:p>
        </w:tc>
        <w:tc>
          <w:tcPr>
            <w:tcW w:w="560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9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101480288</w:t>
            </w:r>
          </w:p>
        </w:tc>
        <w:tc>
          <w:tcPr>
            <w:tcW w:w="1185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7139,00</w:t>
            </w:r>
          </w:p>
        </w:tc>
        <w:tc>
          <w:tcPr>
            <w:tcW w:w="1317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4818,70</w:t>
            </w:r>
          </w:p>
        </w:tc>
        <w:tc>
          <w:tcPr>
            <w:tcW w:w="1521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2320,30</w:t>
            </w:r>
          </w:p>
        </w:tc>
      </w:tr>
      <w:tr w:rsidR="00185F88">
        <w:tc>
          <w:tcPr>
            <w:tcW w:w="392" w:type="dxa"/>
          </w:tcPr>
          <w:p w:rsidR="00185F88" w:rsidRDefault="00185F8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692" w:type="dxa"/>
            <w:vAlign w:val="bottom"/>
          </w:tcPr>
          <w:p w:rsidR="00185F88" w:rsidRPr="000E7C03" w:rsidRDefault="00557081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Персональний комп’ютер </w:t>
            </w:r>
            <w:r>
              <w:rPr>
                <w:rFonts w:eastAsia="Times New Roman"/>
                <w:sz w:val="24"/>
                <w:szCs w:val="24"/>
              </w:rPr>
              <w:t>Athjon</w:t>
            </w: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X</w:t>
            </w:r>
            <w:r w:rsidRPr="000E7C03">
              <w:rPr>
                <w:rFonts w:eastAsia="Times New Roman"/>
                <w:sz w:val="24"/>
                <w:szCs w:val="24"/>
                <w:lang w:val="ru-RU"/>
              </w:rPr>
              <w:t>4/</w:t>
            </w:r>
            <w:r>
              <w:rPr>
                <w:rFonts w:eastAsia="Times New Roman"/>
                <w:sz w:val="24"/>
                <w:szCs w:val="24"/>
              </w:rPr>
              <w:t>DDR</w:t>
            </w: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, монітор </w:t>
            </w:r>
            <w:r>
              <w:rPr>
                <w:rFonts w:eastAsia="Times New Roman"/>
                <w:sz w:val="24"/>
                <w:szCs w:val="24"/>
              </w:rPr>
              <w:t>TFT</w:t>
            </w:r>
            <w:r w:rsidRPr="000E7C03">
              <w:rPr>
                <w:rFonts w:eastAsia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03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2013</w:t>
            </w:r>
          </w:p>
        </w:tc>
        <w:tc>
          <w:tcPr>
            <w:tcW w:w="560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9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101480287</w:t>
            </w:r>
          </w:p>
        </w:tc>
        <w:tc>
          <w:tcPr>
            <w:tcW w:w="1185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7139,00</w:t>
            </w:r>
          </w:p>
        </w:tc>
        <w:tc>
          <w:tcPr>
            <w:tcW w:w="1317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4818,70</w:t>
            </w:r>
          </w:p>
        </w:tc>
        <w:tc>
          <w:tcPr>
            <w:tcW w:w="1521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2320,30</w:t>
            </w:r>
          </w:p>
        </w:tc>
      </w:tr>
      <w:tr w:rsidR="00185F88">
        <w:tc>
          <w:tcPr>
            <w:tcW w:w="392" w:type="dxa"/>
          </w:tcPr>
          <w:p w:rsidR="00185F88" w:rsidRDefault="00185F8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692" w:type="dxa"/>
            <w:vAlign w:val="bottom"/>
          </w:tcPr>
          <w:p w:rsidR="00185F88" w:rsidRPr="000E7C03" w:rsidRDefault="00557081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0E7C03">
              <w:rPr>
                <w:rFonts w:eastAsia="Times New Roman"/>
                <w:sz w:val="24"/>
                <w:szCs w:val="24"/>
                <w:lang w:val="ru-RU"/>
              </w:rPr>
              <w:t>Комп'ютер в зборі: монітор Ä</w:t>
            </w:r>
            <w:r>
              <w:rPr>
                <w:rFonts w:eastAsia="Times New Roman"/>
                <w:sz w:val="24"/>
                <w:szCs w:val="24"/>
              </w:rPr>
              <w:t>ser</w:t>
            </w: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 20/ системний блок </w:t>
            </w:r>
            <w:r>
              <w:rPr>
                <w:rFonts w:eastAsia="Times New Roman"/>
                <w:sz w:val="24"/>
                <w:szCs w:val="24"/>
              </w:rPr>
              <w:t>AMD</w:t>
            </w: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ATLON</w:t>
            </w: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 64 Х2</w:t>
            </w:r>
          </w:p>
        </w:tc>
        <w:tc>
          <w:tcPr>
            <w:tcW w:w="103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2008</w:t>
            </w:r>
          </w:p>
        </w:tc>
        <w:tc>
          <w:tcPr>
            <w:tcW w:w="560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9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101480252</w:t>
            </w:r>
          </w:p>
        </w:tc>
        <w:tc>
          <w:tcPr>
            <w:tcW w:w="1185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6631,00</w:t>
            </w:r>
          </w:p>
        </w:tc>
        <w:tc>
          <w:tcPr>
            <w:tcW w:w="1317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6531,00</w:t>
            </w:r>
          </w:p>
        </w:tc>
        <w:tc>
          <w:tcPr>
            <w:tcW w:w="1521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100,00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392" w:type="dxa"/>
          </w:tcPr>
          <w:p w:rsidR="00185F88" w:rsidRDefault="00185F8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692" w:type="dxa"/>
            <w:vAlign w:val="bottom"/>
          </w:tcPr>
          <w:p w:rsidR="00185F88" w:rsidRPr="000E7C03" w:rsidRDefault="00557081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0E7C03">
              <w:rPr>
                <w:rFonts w:eastAsia="Times New Roman"/>
                <w:sz w:val="24"/>
                <w:szCs w:val="24"/>
                <w:lang w:val="ru-RU"/>
              </w:rPr>
              <w:t>Системний блок в сборі Е 5200</w:t>
            </w:r>
          </w:p>
        </w:tc>
        <w:tc>
          <w:tcPr>
            <w:tcW w:w="103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2009</w:t>
            </w:r>
          </w:p>
        </w:tc>
        <w:tc>
          <w:tcPr>
            <w:tcW w:w="560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9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101480259</w:t>
            </w:r>
          </w:p>
        </w:tc>
        <w:tc>
          <w:tcPr>
            <w:tcW w:w="1185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5154,00</w:t>
            </w:r>
          </w:p>
        </w:tc>
        <w:tc>
          <w:tcPr>
            <w:tcW w:w="1317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5154,00</w:t>
            </w:r>
          </w:p>
        </w:tc>
        <w:tc>
          <w:tcPr>
            <w:tcW w:w="1521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44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392" w:type="dxa"/>
          </w:tcPr>
          <w:p w:rsidR="00185F88" w:rsidRDefault="00185F8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692" w:type="dxa"/>
          </w:tcPr>
          <w:p w:rsidR="00185F88" w:rsidRDefault="005570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Монітор Acer 20</w:t>
            </w:r>
          </w:p>
        </w:tc>
        <w:tc>
          <w:tcPr>
            <w:tcW w:w="103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2009</w:t>
            </w:r>
          </w:p>
        </w:tc>
        <w:tc>
          <w:tcPr>
            <w:tcW w:w="560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9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101480262</w:t>
            </w:r>
          </w:p>
        </w:tc>
        <w:tc>
          <w:tcPr>
            <w:tcW w:w="1185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1734,00</w:t>
            </w:r>
          </w:p>
        </w:tc>
        <w:tc>
          <w:tcPr>
            <w:tcW w:w="1317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1734,00</w:t>
            </w:r>
          </w:p>
        </w:tc>
        <w:tc>
          <w:tcPr>
            <w:tcW w:w="1521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44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392" w:type="dxa"/>
          </w:tcPr>
          <w:p w:rsidR="00185F88" w:rsidRDefault="00185F8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692" w:type="dxa"/>
          </w:tcPr>
          <w:p w:rsidR="00185F88" w:rsidRPr="000E7C03" w:rsidRDefault="00557081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Системний блок </w:t>
            </w:r>
            <w:r>
              <w:rPr>
                <w:rFonts w:eastAsia="Times New Roman"/>
                <w:sz w:val="24"/>
                <w:szCs w:val="24"/>
              </w:rPr>
              <w:t>Intel</w:t>
            </w: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 Е 550/500 </w:t>
            </w:r>
            <w:r>
              <w:rPr>
                <w:rFonts w:eastAsia="Times New Roman"/>
                <w:sz w:val="24"/>
                <w:szCs w:val="24"/>
              </w:rPr>
              <w:t>gb</w:t>
            </w:r>
          </w:p>
        </w:tc>
        <w:tc>
          <w:tcPr>
            <w:tcW w:w="103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2010</w:t>
            </w:r>
          </w:p>
        </w:tc>
        <w:tc>
          <w:tcPr>
            <w:tcW w:w="560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9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101480281</w:t>
            </w:r>
          </w:p>
        </w:tc>
        <w:tc>
          <w:tcPr>
            <w:tcW w:w="1185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4796,00</w:t>
            </w:r>
          </w:p>
        </w:tc>
        <w:tc>
          <w:tcPr>
            <w:tcW w:w="1317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4318,80</w:t>
            </w:r>
          </w:p>
        </w:tc>
        <w:tc>
          <w:tcPr>
            <w:tcW w:w="1521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477,20</w:t>
            </w:r>
          </w:p>
        </w:tc>
      </w:tr>
      <w:tr w:rsidR="00185F88">
        <w:tc>
          <w:tcPr>
            <w:tcW w:w="392" w:type="dxa"/>
          </w:tcPr>
          <w:p w:rsidR="00185F88" w:rsidRDefault="00185F8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692" w:type="dxa"/>
          </w:tcPr>
          <w:p w:rsidR="00185F88" w:rsidRDefault="005570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Монітор LG20</w:t>
            </w:r>
          </w:p>
        </w:tc>
        <w:tc>
          <w:tcPr>
            <w:tcW w:w="103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2013</w:t>
            </w:r>
          </w:p>
        </w:tc>
        <w:tc>
          <w:tcPr>
            <w:tcW w:w="560" w:type="dxa"/>
            <w:vAlign w:val="bottom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9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101480286</w:t>
            </w:r>
          </w:p>
        </w:tc>
        <w:tc>
          <w:tcPr>
            <w:tcW w:w="1185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1322,00</w:t>
            </w:r>
          </w:p>
        </w:tc>
        <w:tc>
          <w:tcPr>
            <w:tcW w:w="1317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891,60</w:t>
            </w:r>
          </w:p>
        </w:tc>
        <w:tc>
          <w:tcPr>
            <w:tcW w:w="1521" w:type="dxa"/>
            <w:vAlign w:val="bottom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430,40</w:t>
            </w:r>
          </w:p>
        </w:tc>
      </w:tr>
      <w:tr w:rsidR="00185F88">
        <w:tc>
          <w:tcPr>
            <w:tcW w:w="392" w:type="dxa"/>
          </w:tcPr>
          <w:p w:rsidR="00185F88" w:rsidRDefault="00185F8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692" w:type="dxa"/>
            <w:vAlign w:val="bottom"/>
          </w:tcPr>
          <w:p w:rsidR="00185F88" w:rsidRDefault="005570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Сервер HP Proliant ML 350 G 4</w:t>
            </w:r>
          </w:p>
        </w:tc>
        <w:tc>
          <w:tcPr>
            <w:tcW w:w="1033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2006</w:t>
            </w:r>
          </w:p>
        </w:tc>
        <w:tc>
          <w:tcPr>
            <w:tcW w:w="560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9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101480176</w:t>
            </w:r>
          </w:p>
        </w:tc>
        <w:tc>
          <w:tcPr>
            <w:tcW w:w="1185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38299,00</w:t>
            </w:r>
          </w:p>
        </w:tc>
        <w:tc>
          <w:tcPr>
            <w:tcW w:w="1317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33299,00</w:t>
            </w:r>
          </w:p>
        </w:tc>
        <w:tc>
          <w:tcPr>
            <w:tcW w:w="1521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5000,00</w:t>
            </w:r>
          </w:p>
        </w:tc>
        <w:tc>
          <w:tcPr>
            <w:tcW w:w="1344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392" w:type="dxa"/>
          </w:tcPr>
          <w:p w:rsidR="00185F88" w:rsidRDefault="00185F8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692" w:type="dxa"/>
            <w:vAlign w:val="bottom"/>
          </w:tcPr>
          <w:p w:rsidR="00185F88" w:rsidRDefault="005570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Сервер Chieftec Core- 2 Q 9400</w:t>
            </w:r>
          </w:p>
        </w:tc>
        <w:tc>
          <w:tcPr>
            <w:tcW w:w="103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2009</w:t>
            </w:r>
          </w:p>
        </w:tc>
        <w:tc>
          <w:tcPr>
            <w:tcW w:w="560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9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101480265</w:t>
            </w:r>
          </w:p>
        </w:tc>
        <w:tc>
          <w:tcPr>
            <w:tcW w:w="1185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15889,00</w:t>
            </w:r>
          </w:p>
        </w:tc>
        <w:tc>
          <w:tcPr>
            <w:tcW w:w="1317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15889,00</w:t>
            </w:r>
          </w:p>
        </w:tc>
        <w:tc>
          <w:tcPr>
            <w:tcW w:w="1521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44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392" w:type="dxa"/>
          </w:tcPr>
          <w:p w:rsidR="00185F88" w:rsidRDefault="00185F8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692" w:type="dxa"/>
          </w:tcPr>
          <w:p w:rsidR="00185F88" w:rsidRDefault="00557081">
            <w:pPr>
              <w:rPr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ВСЬОГО</w:t>
            </w:r>
          </w:p>
        </w:tc>
        <w:tc>
          <w:tcPr>
            <w:tcW w:w="1033" w:type="dxa"/>
          </w:tcPr>
          <w:p w:rsidR="00185F88" w:rsidRDefault="00185F8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60" w:type="dxa"/>
          </w:tcPr>
          <w:p w:rsidR="00185F88" w:rsidRDefault="00185F8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93" w:type="dxa"/>
          </w:tcPr>
          <w:p w:rsidR="00185F88" w:rsidRDefault="00185F8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85" w:type="dxa"/>
          </w:tcPr>
          <w:p w:rsidR="00185F88" w:rsidRDefault="0055708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107444,00</w:t>
            </w:r>
          </w:p>
        </w:tc>
        <w:tc>
          <w:tcPr>
            <w:tcW w:w="1317" w:type="dxa"/>
          </w:tcPr>
          <w:p w:rsidR="00185F88" w:rsidRDefault="0055708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94825,30</w:t>
            </w:r>
          </w:p>
        </w:tc>
        <w:tc>
          <w:tcPr>
            <w:tcW w:w="1521" w:type="dxa"/>
          </w:tcPr>
          <w:p w:rsidR="00185F88" w:rsidRDefault="0055708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5300,00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7318,70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4.8</w:t>
      </w:r>
      <w:r>
        <w:rPr>
          <w:b/>
        </w:rPr>
        <w:t>3</w:t>
      </w:r>
      <w:r>
        <w:rPr>
          <w:b/>
        </w:rPr>
        <w:t xml:space="preserve"> </w:t>
      </w:r>
      <w:r>
        <w:t xml:space="preserve">Проєкт розпорядження управління комунального майна Миколаївської міської ради </w:t>
      </w:r>
      <w:r>
        <w:t>«Про вилучення комунального майна у КП ММР «Капітальне будівництво міста Миколаєва» та передачу його управлінню освіти М</w:t>
      </w:r>
      <w:r>
        <w:t xml:space="preserve">иколаївської міської ради» (від 05.06.2020 №17812/39-05/20-2) </w:t>
      </w:r>
      <w:r>
        <w:t>(лист управління комунального майна Миколаївської міської ради від 22.06.2020 за вх. №1064)</w:t>
      </w:r>
      <w:r>
        <w:t>, а саме: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  <w:b/>
        </w:rPr>
        <w:t>-</w:t>
      </w:r>
      <w:r>
        <w:rPr>
          <w:rFonts w:eastAsia="Times New Roman"/>
        </w:rPr>
        <w:t>закінчений будівництвом об’єкт: «Реконструкція з прибудовою ЗОШ №36 по вул. Чигрина, 143 у м</w:t>
      </w:r>
      <w:r>
        <w:rPr>
          <w:rFonts w:eastAsia="Times New Roman"/>
        </w:rPr>
        <w:t>. Миколаєві», загальною вартістю 33705173,28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  <w:rPr>
          <w:b/>
        </w:rPr>
      </w:pPr>
      <w:r>
        <w:rPr>
          <w:b/>
        </w:rPr>
        <w:t>4.8</w:t>
      </w:r>
      <w:r>
        <w:rPr>
          <w:b/>
        </w:rPr>
        <w:t>4</w:t>
      </w:r>
      <w:r>
        <w:rPr>
          <w:b/>
        </w:rPr>
        <w:t xml:space="preserve"> </w:t>
      </w:r>
      <w:r>
        <w:t xml:space="preserve">Проєкт розпорядження управління комунального майна Миколаївської міської ради </w:t>
      </w:r>
      <w:r>
        <w:t xml:space="preserve">«Про вилучення комунального майна у департаменту фінансів Миколаївської міської ради та передачу його на баланс управління освіти Миколаївської міської ради (ЗОШ №128)» (від 02.06.2020 №17326/07.08-16/20-02) </w:t>
      </w:r>
      <w:r>
        <w:t>(лист управління комунального майна Миколаївсько</w:t>
      </w:r>
      <w:r>
        <w:t>ї міської ради від 24.06.2020 за вх. №1089)</w:t>
      </w:r>
      <w:r>
        <w:t>, а саме:</w:t>
      </w:r>
    </w:p>
    <w:p w:rsidR="00185F88" w:rsidRDefault="00185F88">
      <w:pPr>
        <w:jc w:val="both"/>
        <w:rPr>
          <w:b/>
          <w:u w:val="single"/>
        </w:rPr>
      </w:pPr>
    </w:p>
    <w:tbl>
      <w:tblPr>
        <w:tblStyle w:val="afffa"/>
        <w:tblW w:w="10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464"/>
        <w:gridCol w:w="1033"/>
        <w:gridCol w:w="560"/>
        <w:gridCol w:w="1493"/>
        <w:gridCol w:w="1185"/>
        <w:gridCol w:w="1317"/>
        <w:gridCol w:w="1521"/>
        <w:gridCol w:w="1344"/>
      </w:tblGrid>
      <w:tr w:rsidR="00185F88">
        <w:tc>
          <w:tcPr>
            <w:tcW w:w="562" w:type="dxa"/>
          </w:tcPr>
          <w:p w:rsidR="00185F88" w:rsidRDefault="00185F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</w:t>
            </w:r>
          </w:p>
        </w:tc>
        <w:tc>
          <w:tcPr>
            <w:tcW w:w="103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Рік випуску</w:t>
            </w:r>
          </w:p>
        </w:tc>
        <w:tc>
          <w:tcPr>
            <w:tcW w:w="560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К-сть</w:t>
            </w:r>
          </w:p>
        </w:tc>
        <w:tc>
          <w:tcPr>
            <w:tcW w:w="149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Інвентарний номер</w:t>
            </w:r>
          </w:p>
        </w:tc>
        <w:tc>
          <w:tcPr>
            <w:tcW w:w="1185" w:type="dxa"/>
          </w:tcPr>
          <w:p w:rsidR="00185F88" w:rsidRPr="000E7C03" w:rsidRDefault="0055708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E7C03">
              <w:rPr>
                <w:b/>
                <w:sz w:val="22"/>
                <w:szCs w:val="22"/>
                <w:lang w:val="ru-RU"/>
              </w:rPr>
              <w:t>Переоцін. вартість (первісна +ліквід.) грн.</w:t>
            </w:r>
          </w:p>
        </w:tc>
        <w:tc>
          <w:tcPr>
            <w:tcW w:w="1317" w:type="dxa"/>
          </w:tcPr>
          <w:p w:rsidR="00185F88" w:rsidRPr="000E7C03" w:rsidRDefault="0055708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E7C03">
              <w:rPr>
                <w:b/>
                <w:sz w:val="22"/>
                <w:szCs w:val="22"/>
                <w:lang w:val="ru-RU"/>
              </w:rPr>
              <w:t>Сума зносу станом на 01.01.2020 грн.</w:t>
            </w:r>
          </w:p>
        </w:tc>
        <w:tc>
          <w:tcPr>
            <w:tcW w:w="1521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Ліквідаційна вартість, грн.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Залишкова вартість, грн.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4" w:type="dxa"/>
            <w:vAlign w:val="bottom"/>
          </w:tcPr>
          <w:p w:rsidR="00185F88" w:rsidRPr="000E7C03" w:rsidRDefault="0055708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7C03">
              <w:rPr>
                <w:rFonts w:eastAsia="Times New Roman"/>
                <w:sz w:val="24"/>
                <w:szCs w:val="24"/>
                <w:lang w:val="ru-RU"/>
              </w:rPr>
              <w:t>Системний блок в сб. Е6300</w:t>
            </w:r>
          </w:p>
        </w:tc>
        <w:tc>
          <w:tcPr>
            <w:tcW w:w="1033" w:type="dxa"/>
            <w:vAlign w:val="center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560" w:type="dxa"/>
            <w:vAlign w:val="center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101480276</w:t>
            </w:r>
          </w:p>
        </w:tc>
        <w:tc>
          <w:tcPr>
            <w:tcW w:w="1185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5405,00</w:t>
            </w:r>
          </w:p>
        </w:tc>
        <w:tc>
          <w:tcPr>
            <w:tcW w:w="1317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5002,50</w:t>
            </w:r>
          </w:p>
        </w:tc>
        <w:tc>
          <w:tcPr>
            <w:tcW w:w="1521" w:type="dxa"/>
            <w:vAlign w:val="center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402,50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Монитор PHILIPS 20IE</w:t>
            </w:r>
          </w:p>
        </w:tc>
        <w:tc>
          <w:tcPr>
            <w:tcW w:w="10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560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101480278</w:t>
            </w:r>
          </w:p>
        </w:tc>
        <w:tc>
          <w:tcPr>
            <w:tcW w:w="118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1715,00</w:t>
            </w:r>
          </w:p>
        </w:tc>
        <w:tc>
          <w:tcPr>
            <w:tcW w:w="131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1588,50</w:t>
            </w:r>
          </w:p>
        </w:tc>
        <w:tc>
          <w:tcPr>
            <w:tcW w:w="1521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126,50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185F88" w:rsidRPr="000E7C03" w:rsidRDefault="00557081">
            <w:pPr>
              <w:jc w:val="center"/>
              <w:rPr>
                <w:sz w:val="24"/>
                <w:szCs w:val="24"/>
                <w:lang w:val="ru-RU"/>
              </w:rPr>
            </w:pP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Системний блок </w:t>
            </w:r>
            <w:r>
              <w:rPr>
                <w:rFonts w:eastAsia="Times New Roman"/>
                <w:sz w:val="24"/>
                <w:szCs w:val="24"/>
              </w:rPr>
              <w:t>Intel</w:t>
            </w: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 Е 550/500 </w:t>
            </w:r>
            <w:r>
              <w:rPr>
                <w:rFonts w:eastAsia="Times New Roman"/>
                <w:sz w:val="24"/>
                <w:szCs w:val="24"/>
              </w:rPr>
              <w:t>gb</w:t>
            </w:r>
          </w:p>
        </w:tc>
        <w:tc>
          <w:tcPr>
            <w:tcW w:w="10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560" w:type="dxa"/>
            <w:vAlign w:val="center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101480283</w:t>
            </w:r>
          </w:p>
        </w:tc>
        <w:tc>
          <w:tcPr>
            <w:tcW w:w="118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4797,00</w:t>
            </w:r>
          </w:p>
        </w:tc>
        <w:tc>
          <w:tcPr>
            <w:tcW w:w="131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4319,10</w:t>
            </w:r>
          </w:p>
        </w:tc>
        <w:tc>
          <w:tcPr>
            <w:tcW w:w="1521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477,90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Монитор PHILIPS 20IE</w:t>
            </w:r>
          </w:p>
        </w:tc>
        <w:tc>
          <w:tcPr>
            <w:tcW w:w="10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560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101480282</w:t>
            </w:r>
          </w:p>
        </w:tc>
        <w:tc>
          <w:tcPr>
            <w:tcW w:w="118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1703,00</w:t>
            </w:r>
          </w:p>
        </w:tc>
        <w:tc>
          <w:tcPr>
            <w:tcW w:w="131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1544,90</w:t>
            </w:r>
          </w:p>
        </w:tc>
        <w:tc>
          <w:tcPr>
            <w:tcW w:w="1521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158,10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185F88" w:rsidRPr="000E7C03" w:rsidRDefault="00557081">
            <w:pPr>
              <w:jc w:val="center"/>
              <w:rPr>
                <w:sz w:val="24"/>
                <w:szCs w:val="24"/>
                <w:lang w:val="ru-RU"/>
              </w:rPr>
            </w:pP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Системний блок </w:t>
            </w:r>
            <w:r>
              <w:rPr>
                <w:rFonts w:eastAsia="Times New Roman"/>
                <w:sz w:val="24"/>
                <w:szCs w:val="24"/>
              </w:rPr>
              <w:t>Intel</w:t>
            </w: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E</w:t>
            </w: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 2160/</w:t>
            </w:r>
            <w:r>
              <w:rPr>
                <w:rFonts w:eastAsia="Times New Roman"/>
                <w:sz w:val="24"/>
                <w:szCs w:val="24"/>
              </w:rPr>
              <w:t>DDR</w:t>
            </w: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0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</w:tc>
        <w:tc>
          <w:tcPr>
            <w:tcW w:w="560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101480238</w:t>
            </w:r>
          </w:p>
        </w:tc>
        <w:tc>
          <w:tcPr>
            <w:tcW w:w="118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3728,00</w:t>
            </w:r>
          </w:p>
        </w:tc>
        <w:tc>
          <w:tcPr>
            <w:tcW w:w="131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3628,00</w:t>
            </w:r>
          </w:p>
        </w:tc>
        <w:tc>
          <w:tcPr>
            <w:tcW w:w="1521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1344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Монітор Samsung </w:t>
            </w:r>
            <w:r>
              <w:rPr>
                <w:rFonts w:eastAsia="Times New Roman"/>
                <w:sz w:val="24"/>
                <w:szCs w:val="24"/>
              </w:rPr>
              <w:lastRenderedPageBreak/>
              <w:t>943</w:t>
            </w:r>
          </w:p>
        </w:tc>
        <w:tc>
          <w:tcPr>
            <w:tcW w:w="10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560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101480243</w:t>
            </w:r>
          </w:p>
        </w:tc>
        <w:tc>
          <w:tcPr>
            <w:tcW w:w="118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2203,00</w:t>
            </w:r>
          </w:p>
        </w:tc>
        <w:tc>
          <w:tcPr>
            <w:tcW w:w="13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2103,00</w:t>
            </w:r>
          </w:p>
        </w:tc>
        <w:tc>
          <w:tcPr>
            <w:tcW w:w="1521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1344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185F88" w:rsidRPr="000E7C03" w:rsidRDefault="00557081">
            <w:pPr>
              <w:jc w:val="center"/>
              <w:rPr>
                <w:sz w:val="24"/>
                <w:szCs w:val="24"/>
                <w:lang w:val="ru-RU"/>
              </w:rPr>
            </w:pPr>
            <w:r w:rsidRPr="000E7C03">
              <w:rPr>
                <w:rFonts w:eastAsia="Times New Roman"/>
                <w:sz w:val="24"/>
                <w:szCs w:val="24"/>
                <w:lang w:val="ru-RU"/>
              </w:rPr>
              <w:t>Системний блок в зборі (</w:t>
            </w:r>
            <w:r>
              <w:rPr>
                <w:rFonts w:eastAsia="Times New Roman"/>
                <w:sz w:val="24"/>
                <w:szCs w:val="24"/>
              </w:rPr>
              <w:t>Intel</w:t>
            </w: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 Е 2160)</w:t>
            </w:r>
          </w:p>
        </w:tc>
        <w:tc>
          <w:tcPr>
            <w:tcW w:w="103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560" w:type="dxa"/>
            <w:vAlign w:val="bottom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bottom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101480227</w:t>
            </w:r>
          </w:p>
        </w:tc>
        <w:tc>
          <w:tcPr>
            <w:tcW w:w="1185" w:type="dxa"/>
            <w:vAlign w:val="bottom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3940,00</w:t>
            </w:r>
          </w:p>
        </w:tc>
        <w:tc>
          <w:tcPr>
            <w:tcW w:w="1317" w:type="dxa"/>
            <w:vAlign w:val="bottom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3840,00</w:t>
            </w:r>
          </w:p>
        </w:tc>
        <w:tc>
          <w:tcPr>
            <w:tcW w:w="1521" w:type="dxa"/>
            <w:vAlign w:val="bottom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3840,00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185F88" w:rsidRPr="000E7C03" w:rsidRDefault="0055708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Монитор </w:t>
            </w:r>
            <w:r>
              <w:rPr>
                <w:rFonts w:eastAsia="Times New Roman"/>
                <w:sz w:val="24"/>
                <w:szCs w:val="24"/>
              </w:rPr>
              <w:t>PHILIPS</w:t>
            </w: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 190 С 8 </w:t>
            </w:r>
            <w:r>
              <w:rPr>
                <w:rFonts w:eastAsia="Times New Roman"/>
                <w:sz w:val="24"/>
                <w:szCs w:val="24"/>
              </w:rPr>
              <w:t>FS</w:t>
            </w: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 19" </w:t>
            </w:r>
            <w:r>
              <w:rPr>
                <w:rFonts w:eastAsia="Times New Roman"/>
                <w:sz w:val="24"/>
                <w:szCs w:val="24"/>
              </w:rPr>
              <w:t>TFT</w:t>
            </w:r>
          </w:p>
        </w:tc>
        <w:tc>
          <w:tcPr>
            <w:tcW w:w="1033" w:type="dxa"/>
            <w:vAlign w:val="center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</w:tc>
        <w:tc>
          <w:tcPr>
            <w:tcW w:w="560" w:type="dxa"/>
            <w:vAlign w:val="center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101480230</w:t>
            </w:r>
          </w:p>
        </w:tc>
        <w:tc>
          <w:tcPr>
            <w:tcW w:w="1185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1974,00</w:t>
            </w:r>
          </w:p>
        </w:tc>
        <w:tc>
          <w:tcPr>
            <w:tcW w:w="1317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1874,00</w:t>
            </w:r>
          </w:p>
        </w:tc>
        <w:tc>
          <w:tcPr>
            <w:tcW w:w="1521" w:type="dxa"/>
            <w:vAlign w:val="center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1344" w:type="dxa"/>
            <w:vAlign w:val="center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Всього</w:t>
            </w:r>
          </w:p>
        </w:tc>
        <w:tc>
          <w:tcPr>
            <w:tcW w:w="1033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25465,00</w:t>
            </w:r>
          </w:p>
        </w:tc>
        <w:tc>
          <w:tcPr>
            <w:tcW w:w="131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23900,00</w:t>
            </w:r>
          </w:p>
        </w:tc>
        <w:tc>
          <w:tcPr>
            <w:tcW w:w="1521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400,00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1165,00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4.8</w:t>
      </w:r>
      <w:r>
        <w:rPr>
          <w:b/>
        </w:rPr>
        <w:t>5</w:t>
      </w:r>
      <w:r>
        <w:t xml:space="preserve"> Проєкт розпорядження управління комунального майна Миколаївської міської ради </w:t>
      </w:r>
      <w:r>
        <w:t>«Про вилучення комунального майна у КНП ММР «Центр первинної медико-санітарної допомоги №5» та передачу його КНП ММР «Міська лікарня №1» (від 15.06.2020 №6315/02.02.01-12/14/20)</w:t>
      </w:r>
      <w:r>
        <w:t xml:space="preserve"> </w:t>
      </w:r>
      <w:r>
        <w:t>(лист управління комунального майна Миколаївської міської ради від 24.06.2020 за вх. №1096)</w:t>
      </w:r>
      <w:r>
        <w:t>, а саме:</w:t>
      </w:r>
    </w:p>
    <w:p w:rsidR="00185F88" w:rsidRDefault="00185F88">
      <w:pPr>
        <w:jc w:val="both"/>
      </w:pPr>
    </w:p>
    <w:tbl>
      <w:tblPr>
        <w:tblStyle w:val="afffb"/>
        <w:tblW w:w="104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"/>
        <w:gridCol w:w="2831"/>
        <w:gridCol w:w="1447"/>
        <w:gridCol w:w="1417"/>
        <w:gridCol w:w="1425"/>
        <w:gridCol w:w="1427"/>
        <w:gridCol w:w="1433"/>
      </w:tblGrid>
      <w:tr w:rsidR="00185F88">
        <w:trPr>
          <w:jc w:val="center"/>
        </w:trPr>
        <w:tc>
          <w:tcPr>
            <w:tcW w:w="433" w:type="dxa"/>
            <w:vAlign w:val="center"/>
          </w:tcPr>
          <w:p w:rsidR="00185F88" w:rsidRDefault="00557081">
            <w:pPr>
              <w:spacing w:after="60" w:line="19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№</w:t>
            </w:r>
          </w:p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з/п</w:t>
            </w:r>
          </w:p>
        </w:tc>
        <w:tc>
          <w:tcPr>
            <w:tcW w:w="2831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Найменування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spacing w:line="19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Інвентарний</w:t>
            </w:r>
          </w:p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spacing w:line="19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Кількість,</w:t>
            </w:r>
          </w:p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шт.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Балансова вартість, грн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Знос, станом на 01.06.2020 грн</w:t>
            </w:r>
          </w:p>
        </w:tc>
        <w:tc>
          <w:tcPr>
            <w:tcW w:w="1433" w:type="dxa"/>
            <w:vAlign w:val="center"/>
          </w:tcPr>
          <w:p w:rsidR="00185F88" w:rsidRPr="000E7C03" w:rsidRDefault="0055708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E7C03">
              <w:rPr>
                <w:rFonts w:eastAsia="Times New Roman"/>
                <w:b/>
                <w:sz w:val="22"/>
                <w:szCs w:val="22"/>
                <w:lang w:val="ru-RU"/>
              </w:rPr>
              <w:t>Залишкова вартість станом на 01.06.2020 грн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Pr="000E7C03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831" w:type="dxa"/>
            <w:vAlign w:val="center"/>
          </w:tcPr>
          <w:p w:rsidR="00185F88" w:rsidRPr="000E7C03" w:rsidRDefault="00557081">
            <w:pPr>
              <w:rPr>
                <w:sz w:val="24"/>
                <w:szCs w:val="24"/>
                <w:lang w:val="ru-RU"/>
              </w:rPr>
            </w:pP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Стілець офісний </w:t>
            </w:r>
            <w:r>
              <w:rPr>
                <w:rFonts w:eastAsia="Times New Roman"/>
                <w:sz w:val="24"/>
                <w:szCs w:val="24"/>
              </w:rPr>
              <w:t>ISO</w:t>
            </w: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Chrom</w:t>
            </w: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UKR</w:t>
            </w: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 (1137129/3)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11270507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Стіл однотумб. мед.признач. (1136428)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11260385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1 500,00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750,00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750,00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Стілець офісний ткан. (1137505)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11260404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392,00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196,00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196,00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Стілець офісний ISO Chrom UKR (1137129/3)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11270506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Банкетка медиц. (1137133/2)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11270244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320,00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Банкетка д/хворого (1136438)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11260342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1 000,00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bottom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Шафа навісна мед.призн (1136431)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11260388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420,00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bottom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Шафа навісна мед.призн. (1136432)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11260388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420,00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Стіл мед.призначення (1136437)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11260341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550,00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275,00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275,00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Стілець офісний ткан. (1137506)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11260405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392,00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196,00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196,00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Тумба мед. призначення (1136430)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11260387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425,00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425,00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bottom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Шафа мед. признач. (1136434)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11260391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2 300,00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1150,00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1150,00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Pr="000E7C03" w:rsidRDefault="00557081">
            <w:pPr>
              <w:rPr>
                <w:sz w:val="24"/>
                <w:szCs w:val="24"/>
                <w:lang w:val="ru-RU"/>
              </w:rPr>
            </w:pPr>
            <w:r w:rsidRPr="000E7C03">
              <w:rPr>
                <w:rFonts w:eastAsia="Times New Roman"/>
                <w:sz w:val="24"/>
                <w:szCs w:val="24"/>
                <w:lang w:val="ru-RU"/>
              </w:rPr>
              <w:t>Тумба п/розчини мед.признач. (1136433)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11260390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380,00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190,00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190,00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Pr="000E7C03" w:rsidRDefault="00557081">
            <w:pPr>
              <w:rPr>
                <w:sz w:val="24"/>
                <w:szCs w:val="24"/>
                <w:lang w:val="ru-RU"/>
              </w:rPr>
            </w:pPr>
            <w:r w:rsidRPr="000E7C03">
              <w:rPr>
                <w:rFonts w:eastAsia="Times New Roman"/>
                <w:sz w:val="24"/>
                <w:szCs w:val="24"/>
                <w:lang w:val="ru-RU"/>
              </w:rPr>
              <w:t>Стіл п/ренг. плівку мед.признач. (1136435)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11260392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2 035,00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1 017,50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1 017,50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bottom"/>
          </w:tcPr>
          <w:p w:rsidR="00185F88" w:rsidRDefault="00557081">
            <w:pPr>
              <w:spacing w:line="250" w:lineRule="auto"/>
              <w:rPr>
                <w:sz w:val="24"/>
                <w:szCs w:val="24"/>
              </w:rPr>
            </w:pPr>
            <w:r w:rsidRPr="000E7C03">
              <w:rPr>
                <w:rFonts w:eastAsia="Times New Roman"/>
                <w:sz w:val="24"/>
                <w:szCs w:val="24"/>
                <w:lang w:val="ru-RU"/>
              </w:rPr>
              <w:t xml:space="preserve">Стіл під прояв, маш. мед. призи. </w:t>
            </w:r>
            <w:r>
              <w:rPr>
                <w:rFonts w:eastAsia="Times New Roman"/>
                <w:sz w:val="24"/>
                <w:szCs w:val="24"/>
              </w:rPr>
              <w:t>(1136436)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11260340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1 020,00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510,00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510,00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Жалюзі (1136278- 1136294)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11260557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 м.кв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1 190,00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595,00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595,00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Стіл однотумб. мед.признач (1136429)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11260386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1 500,00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750,00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750,00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Стілець для відвідувачів (1136441)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11260345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325,00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162,50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162,50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Стілець офісний ISO Chrom UKR(1137129)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11270504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Стілець офісний ткан. (1137503)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11260402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392,00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196,00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196,00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Стілець офісний ISO Chrom UKR (1137129/1)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11270505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Стілець офісний ткан. (1137504)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11260403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392,00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196,00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196,00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Pr="000E7C03" w:rsidRDefault="00557081">
            <w:pPr>
              <w:rPr>
                <w:sz w:val="24"/>
                <w:szCs w:val="24"/>
                <w:lang w:val="ru-RU"/>
              </w:rPr>
            </w:pPr>
            <w:r w:rsidRPr="000E7C03">
              <w:rPr>
                <w:rFonts w:eastAsia="Times New Roman"/>
                <w:sz w:val="24"/>
                <w:szCs w:val="24"/>
                <w:lang w:val="ru-RU"/>
              </w:rPr>
              <w:t>Стабілізатор напруги однофазний ГЕРЦ А12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10490060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12 000,00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11 800,00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Блок управл. (1137381/1)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11270466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Вентилятор канальн. ВЕНТС150 (1137519, 1137520)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spacing w:after="60" w:line="19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11270428,</w:t>
            </w:r>
          </w:p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11270429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2 925,60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1 462,80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1 462,80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Двухсторон.перегов. пристрій (1137381)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11270467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880,00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440,00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440,00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Екран рентген. AGFA 30*40 (1137522)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11270426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3 467,40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1 733,70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1 733,70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Касета рентген. AGFA 30*70 (1137521)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11270427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3 467,40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1 733,70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1 733,70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Касета 18*24(1137133)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11270217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525,00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263,00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262,00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Касета 24*30 (1137132)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11270218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767,00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383,00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384,00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Касета 30*40 (1137131)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11270219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1010,00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505,00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505,00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Касета з екраном 18*24 (1136215)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11270220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502,00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251,00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251,00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Касета з екраном 24*30 (1136216)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11270221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675,00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338,00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337,00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Касета з екраном 30*40 (1136217)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11270222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964,00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482,00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482,00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Комір рентг.дит.КРд "Оберіг" 14 (1136454)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11270433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617,76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308,88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308,88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bottom"/>
          </w:tcPr>
          <w:p w:rsidR="00185F88" w:rsidRDefault="00557081">
            <w:pPr>
              <w:spacing w:line="254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Рукавички</w:t>
            </w:r>
          </w:p>
          <w:p w:rsidR="00185F88" w:rsidRDefault="00557081">
            <w:pPr>
              <w:spacing w:line="254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рентгенозахисні</w:t>
            </w:r>
          </w:p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(1136218)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11270301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1080,00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Пластини свінц.рентг.зах. 60*55 (1136219, 1136220)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spacing w:after="60" w:line="19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11270304,</w:t>
            </w:r>
          </w:p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11270305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1026,00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513,00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513,00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Спідн.рен.Зах.СРд "Оберіг" 80*45 (1136453)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11270434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2918,88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1459,44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1459,44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Фартух стоматол.рентг. зах. (1136221)</w:t>
            </w:r>
          </w:p>
        </w:tc>
        <w:tc>
          <w:tcPr>
            <w:tcW w:w="144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11270443</w:t>
            </w: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565,00</w:t>
            </w:r>
          </w:p>
        </w:tc>
        <w:tc>
          <w:tcPr>
            <w:tcW w:w="142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282,00</w:t>
            </w:r>
          </w:p>
        </w:tc>
        <w:tc>
          <w:tcPr>
            <w:tcW w:w="1433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283,00</w:t>
            </w: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Екран 18*24мм</w:t>
            </w:r>
          </w:p>
        </w:tc>
        <w:tc>
          <w:tcPr>
            <w:tcW w:w="1447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1615,91</w:t>
            </w:r>
          </w:p>
        </w:tc>
        <w:tc>
          <w:tcPr>
            <w:tcW w:w="1427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rPr>
          <w:jc w:val="center"/>
        </w:trPr>
        <w:tc>
          <w:tcPr>
            <w:tcW w:w="433" w:type="dxa"/>
          </w:tcPr>
          <w:p w:rsidR="00185F88" w:rsidRDefault="00185F8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Касета 18*24мм</w:t>
            </w:r>
          </w:p>
        </w:tc>
        <w:tc>
          <w:tcPr>
            <w:tcW w:w="1447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1615,92</w:t>
            </w:r>
          </w:p>
        </w:tc>
        <w:tc>
          <w:tcPr>
            <w:tcW w:w="1427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4.8</w:t>
      </w:r>
      <w:r>
        <w:rPr>
          <w:b/>
        </w:rPr>
        <w:t>6</w:t>
      </w:r>
      <w:r>
        <w:t xml:space="preserve"> Проєкт розпорядження управління комунального майна Миколаївської міської ради «Про вилучення комунального майна у КУ «Інклюзивно-ресурсний центр №1» </w:t>
      </w:r>
      <w:r>
        <w:lastRenderedPageBreak/>
        <w:t>ММР та передачу його на баланс управлінню освіти ММР» (6531/02.02.01-04/14/20 від 22.06.2020), (лист управ</w:t>
      </w:r>
      <w:r>
        <w:t xml:space="preserve">ління комунального майна Миколаївської міської ради за вх. №1152 від 03.07.2020), а саме: </w:t>
      </w:r>
    </w:p>
    <w:p w:rsidR="00185F88" w:rsidRDefault="00185F88">
      <w:pPr>
        <w:jc w:val="both"/>
      </w:pPr>
    </w:p>
    <w:tbl>
      <w:tblPr>
        <w:tblStyle w:val="afffc"/>
        <w:tblW w:w="105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3304"/>
        <w:gridCol w:w="1609"/>
        <w:gridCol w:w="1394"/>
        <w:gridCol w:w="1204"/>
        <w:gridCol w:w="876"/>
        <w:gridCol w:w="1609"/>
      </w:tblGrid>
      <w:tr w:rsidR="00185F88">
        <w:tc>
          <w:tcPr>
            <w:tcW w:w="519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304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609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Інвентарний номер</w:t>
            </w:r>
          </w:p>
        </w:tc>
        <w:tc>
          <w:tcPr>
            <w:tcW w:w="1394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Рік придбання</w:t>
            </w:r>
          </w:p>
        </w:tc>
        <w:tc>
          <w:tcPr>
            <w:tcW w:w="1204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Первісна вартість, грн</w:t>
            </w:r>
          </w:p>
        </w:tc>
        <w:tc>
          <w:tcPr>
            <w:tcW w:w="876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Знос, грн</w:t>
            </w:r>
          </w:p>
        </w:tc>
        <w:tc>
          <w:tcPr>
            <w:tcW w:w="1609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Залишкова вартість, грн</w:t>
            </w:r>
          </w:p>
        </w:tc>
      </w:tr>
      <w:tr w:rsidR="00185F88">
        <w:tc>
          <w:tcPr>
            <w:tcW w:w="51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Стіл тенісний</w:t>
            </w:r>
          </w:p>
        </w:tc>
        <w:tc>
          <w:tcPr>
            <w:tcW w:w="160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введено в експлуатацію</w:t>
            </w:r>
          </w:p>
        </w:tc>
        <w:tc>
          <w:tcPr>
            <w:tcW w:w="139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8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</w:tr>
      <w:tr w:rsidR="00185F88">
        <w:tc>
          <w:tcPr>
            <w:tcW w:w="51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Лава для пресу</w:t>
            </w:r>
          </w:p>
        </w:tc>
        <w:tc>
          <w:tcPr>
            <w:tcW w:w="160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11130073</w:t>
            </w:r>
          </w:p>
        </w:tc>
        <w:tc>
          <w:tcPr>
            <w:tcW w:w="139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8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60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185F88">
        <w:tc>
          <w:tcPr>
            <w:tcW w:w="51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Гімнастична лава</w:t>
            </w:r>
          </w:p>
        </w:tc>
        <w:tc>
          <w:tcPr>
            <w:tcW w:w="160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11131032</w:t>
            </w:r>
          </w:p>
        </w:tc>
        <w:tc>
          <w:tcPr>
            <w:tcW w:w="139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8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60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185F88">
        <w:tc>
          <w:tcPr>
            <w:tcW w:w="51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пожежний</w:t>
            </w:r>
          </w:p>
        </w:tc>
        <w:tc>
          <w:tcPr>
            <w:tcW w:w="160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11130107</w:t>
            </w:r>
          </w:p>
        </w:tc>
        <w:tc>
          <w:tcPr>
            <w:tcW w:w="139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8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60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185F88">
        <w:tc>
          <w:tcPr>
            <w:tcW w:w="51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Багор пожежний</w:t>
            </w:r>
          </w:p>
        </w:tc>
        <w:tc>
          <w:tcPr>
            <w:tcW w:w="160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11130102</w:t>
            </w:r>
          </w:p>
        </w:tc>
        <w:tc>
          <w:tcPr>
            <w:tcW w:w="139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60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185F88">
        <w:tc>
          <w:tcPr>
            <w:tcW w:w="51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Відро пожежне конусне</w:t>
            </w:r>
          </w:p>
        </w:tc>
        <w:tc>
          <w:tcPr>
            <w:tcW w:w="160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11130103</w:t>
            </w:r>
          </w:p>
        </w:tc>
        <w:tc>
          <w:tcPr>
            <w:tcW w:w="139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60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185F88">
        <w:tc>
          <w:tcPr>
            <w:tcW w:w="51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 пожежний</w:t>
            </w:r>
          </w:p>
        </w:tc>
        <w:tc>
          <w:tcPr>
            <w:tcW w:w="160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11130104</w:t>
            </w:r>
          </w:p>
        </w:tc>
        <w:tc>
          <w:tcPr>
            <w:tcW w:w="139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60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185F88">
        <w:tc>
          <w:tcPr>
            <w:tcW w:w="51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пожежна</w:t>
            </w:r>
          </w:p>
        </w:tc>
        <w:tc>
          <w:tcPr>
            <w:tcW w:w="160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11130105</w:t>
            </w:r>
          </w:p>
        </w:tc>
        <w:tc>
          <w:tcPr>
            <w:tcW w:w="139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8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60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</w:tr>
      <w:tr w:rsidR="00185F88">
        <w:tc>
          <w:tcPr>
            <w:tcW w:w="51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Сокира з держаком пожежна</w:t>
            </w:r>
          </w:p>
        </w:tc>
        <w:tc>
          <w:tcPr>
            <w:tcW w:w="160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11130106</w:t>
            </w:r>
          </w:p>
        </w:tc>
        <w:tc>
          <w:tcPr>
            <w:tcW w:w="139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0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185F88">
        <w:tc>
          <w:tcPr>
            <w:tcW w:w="519" w:type="dxa"/>
          </w:tcPr>
          <w:p w:rsidR="00185F88" w:rsidRDefault="0018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60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11472,4</w:t>
            </w:r>
          </w:p>
        </w:tc>
        <w:tc>
          <w:tcPr>
            <w:tcW w:w="8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3486,2</w:t>
            </w:r>
          </w:p>
        </w:tc>
        <w:tc>
          <w:tcPr>
            <w:tcW w:w="160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7986,2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jc w:val="both"/>
      </w:pPr>
    </w:p>
    <w:p w:rsidR="00185F88" w:rsidRDefault="00557081">
      <w:pPr>
        <w:jc w:val="both"/>
      </w:pPr>
      <w:r>
        <w:rPr>
          <w:b/>
        </w:rPr>
        <w:t>4.8</w:t>
      </w:r>
      <w:r>
        <w:rPr>
          <w:b/>
        </w:rPr>
        <w:t>7</w:t>
      </w:r>
      <w:r>
        <w:rPr>
          <w:b/>
        </w:rPr>
        <w:t xml:space="preserve"> </w:t>
      </w:r>
      <w:r>
        <w:t xml:space="preserve">Проєкт розпорядження управління комунального майна Миколаївської міської ради </w:t>
      </w:r>
      <w:r>
        <w:t>«Про вилучення комунального майна у КУ ММР «Центр енергоефективності м. Миколаєва» та передачу його на баланс департаменту енергетики, енергозбереження та запровадження інновацій</w:t>
      </w:r>
      <w:r>
        <w:t xml:space="preserve">них технологій ММР» (від 03.07.2020 №21616/70-03/20-2) </w:t>
      </w:r>
      <w:r>
        <w:t>(лист управління комунального майна Миколаївської міської ради від 22.07.2020 за вх. №1310)</w:t>
      </w:r>
      <w:r>
        <w:t>, а саме:</w:t>
      </w:r>
    </w:p>
    <w:p w:rsidR="00185F88" w:rsidRDefault="00557081">
      <w:pPr>
        <w:jc w:val="both"/>
      </w:pPr>
      <w:r>
        <w:t>- багатофункціональний пристрій Canon IR1435IF, інвентарний номер 101480008, дата введення в експлуа</w:t>
      </w:r>
      <w:r>
        <w:t>тацію – 01.10.2019, балансовою вартістю – 16800 грн, сумою зносу – 0,00 грн, залишковою вартістю – 16800 грн (станом на 01.07.2020).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4.8</w:t>
      </w:r>
      <w:r>
        <w:rPr>
          <w:b/>
        </w:rPr>
        <w:t>8</w:t>
      </w:r>
      <w:r>
        <w:t xml:space="preserve"> Проєкт розпорядження управління комунального майна Миколаївської </w:t>
      </w:r>
      <w:r>
        <w:t xml:space="preserve">міської ради </w:t>
      </w:r>
      <w:r>
        <w:t xml:space="preserve">«Про вилучення комунального майна у КЖЕП Центрального району м. Миколаєва та передачу його на департаменту житлово-комунального господарства Миколаївської міської ради» (від 30.06.2020 №20966/08.01.01-11/20-2) </w:t>
      </w:r>
      <w:r>
        <w:t>(лист управління комунального май</w:t>
      </w:r>
      <w:r>
        <w:t>на Миколаївської міської ради від 22.07.2020 за вх. №1311)</w:t>
      </w:r>
      <w:r>
        <w:t>, а саме:</w:t>
      </w:r>
    </w:p>
    <w:p w:rsidR="00185F88" w:rsidRDefault="00557081">
      <w:pPr>
        <w:jc w:val="both"/>
      </w:pPr>
      <w:r>
        <w:t>- гараж, загальною площею – 38,4 кв.м., рік вводу в експлуатацію – 1976, балансовою вартістю – 2181,04 грн, сумою зносу – 1628,47 грн, залишковою вартістю – 552,57 грн;</w:t>
      </w:r>
    </w:p>
    <w:p w:rsidR="00185F88" w:rsidRDefault="00557081">
      <w:pPr>
        <w:jc w:val="both"/>
      </w:pPr>
      <w:r>
        <w:t xml:space="preserve">- гараж, загальною </w:t>
      </w:r>
      <w:r>
        <w:t>площею – 26,8 кв.м., рік вводу в експлуатацію – 1976, балансовою вартістю – 1522,19 грн, сумою зносу – 1136,54 грн, залишковою вартістю – 385,65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</w:t>
      </w:r>
      <w:r>
        <w:rPr>
          <w:b/>
        </w:rPr>
        <w:t>89</w:t>
      </w:r>
      <w:r>
        <w:rPr>
          <w:b/>
        </w:rPr>
        <w:t xml:space="preserve"> </w:t>
      </w:r>
      <w:r>
        <w:t>Проєкт розпорядження управління комунального май</w:t>
      </w:r>
      <w:r>
        <w:t xml:space="preserve">на Миколаївської міської ради </w:t>
      </w:r>
      <w:r>
        <w:t xml:space="preserve">«Про вилучення комунального майна у управління з питань культури та охорони культурної спадщини Миколаївської міської ради та передачу його дитячій музичній школі №5» </w:t>
      </w:r>
      <w:r>
        <w:t>(лист управління комунального майна Миколаївської міської р</w:t>
      </w:r>
      <w:r>
        <w:t>ади від 22.07.2020 за вх. №1312)</w:t>
      </w:r>
      <w:r>
        <w:t>, а саме:</w:t>
      </w:r>
    </w:p>
    <w:p w:rsidR="00185F88" w:rsidRDefault="00557081">
      <w:pPr>
        <w:jc w:val="both"/>
      </w:pPr>
      <w:r>
        <w:lastRenderedPageBreak/>
        <w:t>- крісло робоче, інвентарний номер 11136052, дата введення в експлуатацію – 12.06.2018, кількість – 4 шт., первісна вартість – 1160,00 грн, сумою зносу – 580,00 грн, залишковою вартістю – 580,00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Голосували:   </w:t>
      </w:r>
      <w:r>
        <w:rPr>
          <w:rFonts w:eastAsia="Times New Roman"/>
          <w:b/>
        </w:rPr>
        <w:t>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4.9</w:t>
      </w:r>
      <w:r>
        <w:rPr>
          <w:b/>
        </w:rPr>
        <w:t>0</w:t>
      </w:r>
      <w:r>
        <w:rPr>
          <w:b/>
        </w:rPr>
        <w:t xml:space="preserve"> </w:t>
      </w:r>
      <w:r>
        <w:t xml:space="preserve">Проєкт розпорядження управління комунального майна Миколаївської міської ради </w:t>
      </w:r>
      <w:r>
        <w:t>«Про вилучення комунального майна у КНП ММР «Міська стоматологічна поліклініка» та передачу його КП ММР «Стоматологія №3» (від 30.06.2</w:t>
      </w:r>
      <w:r>
        <w:t xml:space="preserve">020 №20848/14.01-14/20-2), </w:t>
      </w:r>
      <w:r>
        <w:t>(лист управління комунального майна Миколаївської міської ради від 12.08.2020 за вх. №1436)</w:t>
      </w:r>
      <w:r>
        <w:t>, а саме:</w:t>
      </w:r>
    </w:p>
    <w:p w:rsidR="00185F88" w:rsidRDefault="00557081">
      <w:pPr>
        <w:jc w:val="both"/>
        <w:rPr>
          <w:b/>
        </w:rPr>
      </w:pPr>
      <w:r>
        <w:rPr>
          <w:b/>
        </w:rPr>
        <w:t xml:space="preserve">- </w:t>
      </w:r>
      <w:r>
        <w:t xml:space="preserve">стоматологічна установка Sincrus, інвентарний номер 10470165, балансовою вартістю – 17318,00 грн, сумою зносу – 16401,30 грн, </w:t>
      </w:r>
      <w:r>
        <w:t>залишковою вартістю – 916,70 грн (станом на 01.06.2020);</w:t>
      </w:r>
    </w:p>
    <w:p w:rsidR="00185F88" w:rsidRDefault="00557081">
      <w:pPr>
        <w:jc w:val="both"/>
        <w:rPr>
          <w:b/>
        </w:rPr>
      </w:pPr>
      <w:r>
        <w:rPr>
          <w:b/>
        </w:rPr>
        <w:t xml:space="preserve">- </w:t>
      </w:r>
      <w:r>
        <w:t>камера для зберігання стер. тов.,</w:t>
      </w:r>
      <w:r>
        <w:rPr>
          <w:b/>
        </w:rPr>
        <w:t xml:space="preserve"> </w:t>
      </w:r>
      <w:r>
        <w:t>інвентарний номер 10470276, балансовою вартістю – 6848,00 грн, сумою зносу – 6326,30 грн, залишковою вартістю – 521,70 грн (станом на 01.06.2020);</w:t>
      </w:r>
    </w:p>
    <w:p w:rsidR="00185F88" w:rsidRDefault="00557081">
      <w:pPr>
        <w:jc w:val="both"/>
        <w:rPr>
          <w:b/>
        </w:rPr>
      </w:pPr>
      <w:r>
        <w:rPr>
          <w:b/>
        </w:rPr>
        <w:t xml:space="preserve">- </w:t>
      </w:r>
      <w:r>
        <w:t>камера для збе</w:t>
      </w:r>
      <w:r>
        <w:t>рігання стер. тов.,</w:t>
      </w:r>
      <w:r>
        <w:rPr>
          <w:b/>
        </w:rPr>
        <w:t xml:space="preserve"> </w:t>
      </w:r>
      <w:r>
        <w:t>інвентарний номер 10470104, балансовою вартістю – 5305,00 грн, сумою зносу – 4526,20 грн, залишковою вартістю – 778,80 грн (станом на 01.06.2020);</w:t>
      </w:r>
    </w:p>
    <w:p w:rsidR="00185F88" w:rsidRDefault="00557081">
      <w:pPr>
        <w:jc w:val="both"/>
      </w:pPr>
      <w:r>
        <w:rPr>
          <w:b/>
        </w:rPr>
        <w:t xml:space="preserve">- </w:t>
      </w:r>
      <w:r>
        <w:t>камера ультрафіолетова «Мобіл», інвентарний номер 10450021, балансовою вартістю – 10109</w:t>
      </w:r>
      <w:r>
        <w:t>,00 грн, сумою зносу – 8918,80 грн, залишковою вартістю – 1190,20 грн (станом на 01.06.2020);</w:t>
      </w:r>
    </w:p>
    <w:p w:rsidR="00185F88" w:rsidRDefault="00557081">
      <w:pPr>
        <w:jc w:val="both"/>
      </w:pPr>
      <w:r>
        <w:rPr>
          <w:b/>
        </w:rPr>
        <w:t xml:space="preserve">- </w:t>
      </w:r>
      <w:r>
        <w:t>шафа медична, інвентарний номер 11274045, балансовою вартістю – 308,00 грн, сумою зносу – 154,00 грн, залишковою вартістю – 154,00 грн (станом на 01.06.2020).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</w:t>
      </w:r>
      <w:r>
        <w:rPr>
          <w:rFonts w:eastAsia="Times New Roman"/>
          <w:b/>
        </w:rPr>
        <w:t>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4.9</w:t>
      </w:r>
      <w:r>
        <w:rPr>
          <w:b/>
        </w:rPr>
        <w:t>1</w:t>
      </w:r>
      <w:r>
        <w:rPr>
          <w:b/>
        </w:rPr>
        <w:t xml:space="preserve"> </w:t>
      </w:r>
      <w:r>
        <w:t xml:space="preserve">Проєкт розпорядження управління комунального майна Миколаївської міської ради </w:t>
      </w:r>
      <w:r>
        <w:t xml:space="preserve">«Про вилучення комунального майна у департаменту праці та соціального захисту населення Миколаївської міської ради та передачу його КЖЕП Центрального району м. Миколаєва» (від 04.08.2020 №25330/09.01-3/20-2), </w:t>
      </w:r>
      <w:r>
        <w:t>(лист управління комунального майна Миколаївськ</w:t>
      </w:r>
      <w:r>
        <w:t>ої міської ради від 12.08.2020 за вх. №1435)</w:t>
      </w:r>
      <w:r>
        <w:t>, а саме:</w:t>
      </w:r>
    </w:p>
    <w:p w:rsidR="00185F88" w:rsidRDefault="00185F88">
      <w:pPr>
        <w:jc w:val="both"/>
        <w:rPr>
          <w:b/>
        </w:rPr>
      </w:pPr>
    </w:p>
    <w:tbl>
      <w:tblPr>
        <w:tblStyle w:val="afffd"/>
        <w:tblW w:w="106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2772"/>
        <w:gridCol w:w="1161"/>
        <w:gridCol w:w="1193"/>
        <w:gridCol w:w="1422"/>
        <w:gridCol w:w="1406"/>
        <w:gridCol w:w="1396"/>
      </w:tblGrid>
      <w:tr w:rsidR="00185F88">
        <w:tc>
          <w:tcPr>
            <w:tcW w:w="1296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2772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Найменування об’єкта</w:t>
            </w:r>
          </w:p>
        </w:tc>
        <w:tc>
          <w:tcPr>
            <w:tcW w:w="1161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Площа, м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9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Рік випуску</w:t>
            </w:r>
          </w:p>
        </w:tc>
        <w:tc>
          <w:tcPr>
            <w:tcW w:w="1422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Балансова вартість, грн</w:t>
            </w:r>
          </w:p>
        </w:tc>
        <w:tc>
          <w:tcPr>
            <w:tcW w:w="1406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Сума зносу, грн</w:t>
            </w:r>
          </w:p>
        </w:tc>
        <w:tc>
          <w:tcPr>
            <w:tcW w:w="1396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Залишкова вартість, грн</w:t>
            </w:r>
          </w:p>
        </w:tc>
      </w:tr>
      <w:tr w:rsidR="00185F88">
        <w:tc>
          <w:tcPr>
            <w:tcW w:w="129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101310006</w:t>
            </w:r>
          </w:p>
        </w:tc>
        <w:tc>
          <w:tcPr>
            <w:tcW w:w="2772" w:type="dxa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Будівля школи вул. Спаська, 80</w:t>
            </w:r>
          </w:p>
        </w:tc>
        <w:tc>
          <w:tcPr>
            <w:tcW w:w="1161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1189,6</w:t>
            </w:r>
          </w:p>
        </w:tc>
        <w:tc>
          <w:tcPr>
            <w:tcW w:w="119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</w:t>
            </w:r>
          </w:p>
        </w:tc>
        <w:tc>
          <w:tcPr>
            <w:tcW w:w="142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203527,00</w:t>
            </w:r>
          </w:p>
        </w:tc>
        <w:tc>
          <w:tcPr>
            <w:tcW w:w="140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203527,00</w:t>
            </w:r>
          </w:p>
        </w:tc>
        <w:tc>
          <w:tcPr>
            <w:tcW w:w="139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85F88">
        <w:tc>
          <w:tcPr>
            <w:tcW w:w="129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101310007</w:t>
            </w:r>
          </w:p>
        </w:tc>
        <w:tc>
          <w:tcPr>
            <w:tcW w:w="2772" w:type="dxa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Будівля майстерні</w:t>
            </w:r>
          </w:p>
        </w:tc>
        <w:tc>
          <w:tcPr>
            <w:tcW w:w="1161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119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142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17299,00</w:t>
            </w:r>
          </w:p>
        </w:tc>
        <w:tc>
          <w:tcPr>
            <w:tcW w:w="140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17299,00</w:t>
            </w:r>
          </w:p>
        </w:tc>
        <w:tc>
          <w:tcPr>
            <w:tcW w:w="139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85F88">
        <w:tc>
          <w:tcPr>
            <w:tcW w:w="129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101310008</w:t>
            </w:r>
          </w:p>
        </w:tc>
        <w:tc>
          <w:tcPr>
            <w:tcW w:w="2772" w:type="dxa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 зала</w:t>
            </w:r>
          </w:p>
        </w:tc>
        <w:tc>
          <w:tcPr>
            <w:tcW w:w="1161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252,1</w:t>
            </w:r>
          </w:p>
        </w:tc>
        <w:tc>
          <w:tcPr>
            <w:tcW w:w="119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142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66219,00</w:t>
            </w:r>
          </w:p>
        </w:tc>
        <w:tc>
          <w:tcPr>
            <w:tcW w:w="140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66219,00</w:t>
            </w:r>
          </w:p>
        </w:tc>
        <w:tc>
          <w:tcPr>
            <w:tcW w:w="139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85F88">
        <w:tc>
          <w:tcPr>
            <w:tcW w:w="129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101310009</w:t>
            </w:r>
          </w:p>
        </w:tc>
        <w:tc>
          <w:tcPr>
            <w:tcW w:w="2772" w:type="dxa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 кам’яний</w:t>
            </w:r>
          </w:p>
        </w:tc>
        <w:tc>
          <w:tcPr>
            <w:tcW w:w="1161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119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142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3006,00</w:t>
            </w:r>
          </w:p>
        </w:tc>
        <w:tc>
          <w:tcPr>
            <w:tcW w:w="140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3006,00</w:t>
            </w:r>
          </w:p>
        </w:tc>
        <w:tc>
          <w:tcPr>
            <w:tcW w:w="139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85F88">
        <w:tc>
          <w:tcPr>
            <w:tcW w:w="129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101310010</w:t>
            </w:r>
          </w:p>
        </w:tc>
        <w:tc>
          <w:tcPr>
            <w:tcW w:w="2772" w:type="dxa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Вбиральня дворова</w:t>
            </w:r>
          </w:p>
        </w:tc>
        <w:tc>
          <w:tcPr>
            <w:tcW w:w="1161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</w:t>
            </w:r>
          </w:p>
        </w:tc>
        <w:tc>
          <w:tcPr>
            <w:tcW w:w="142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140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139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85F88">
        <w:tc>
          <w:tcPr>
            <w:tcW w:w="129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101310011</w:t>
            </w:r>
          </w:p>
        </w:tc>
        <w:tc>
          <w:tcPr>
            <w:tcW w:w="2772" w:type="dxa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Замощення</w:t>
            </w:r>
          </w:p>
        </w:tc>
        <w:tc>
          <w:tcPr>
            <w:tcW w:w="1161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142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23545,00</w:t>
            </w:r>
          </w:p>
        </w:tc>
        <w:tc>
          <w:tcPr>
            <w:tcW w:w="140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23545,00</w:t>
            </w:r>
          </w:p>
        </w:tc>
        <w:tc>
          <w:tcPr>
            <w:tcW w:w="139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85F88">
        <w:tc>
          <w:tcPr>
            <w:tcW w:w="129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101310012</w:t>
            </w:r>
          </w:p>
        </w:tc>
        <w:tc>
          <w:tcPr>
            <w:tcW w:w="2772" w:type="dxa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Огорожа</w:t>
            </w:r>
          </w:p>
        </w:tc>
        <w:tc>
          <w:tcPr>
            <w:tcW w:w="1161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142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4399,00</w:t>
            </w:r>
          </w:p>
        </w:tc>
        <w:tc>
          <w:tcPr>
            <w:tcW w:w="140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4399,00</w:t>
            </w:r>
          </w:p>
        </w:tc>
        <w:tc>
          <w:tcPr>
            <w:tcW w:w="139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85F88">
        <w:tc>
          <w:tcPr>
            <w:tcW w:w="129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101310013</w:t>
            </w:r>
          </w:p>
        </w:tc>
        <w:tc>
          <w:tcPr>
            <w:tcW w:w="2772" w:type="dxa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Ворота</w:t>
            </w:r>
          </w:p>
        </w:tc>
        <w:tc>
          <w:tcPr>
            <w:tcW w:w="1161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142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1065,00</w:t>
            </w:r>
          </w:p>
        </w:tc>
        <w:tc>
          <w:tcPr>
            <w:tcW w:w="140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1065,00</w:t>
            </w:r>
          </w:p>
        </w:tc>
        <w:tc>
          <w:tcPr>
            <w:tcW w:w="139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85F88">
        <w:tc>
          <w:tcPr>
            <w:tcW w:w="129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101310014</w:t>
            </w:r>
          </w:p>
        </w:tc>
        <w:tc>
          <w:tcPr>
            <w:tcW w:w="2772" w:type="dxa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Сховище цивільної оборони</w:t>
            </w:r>
          </w:p>
        </w:tc>
        <w:tc>
          <w:tcPr>
            <w:tcW w:w="1161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</w:t>
            </w:r>
          </w:p>
        </w:tc>
        <w:tc>
          <w:tcPr>
            <w:tcW w:w="142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36434,00</w:t>
            </w:r>
          </w:p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36434,00</w:t>
            </w:r>
          </w:p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85F88">
        <w:tc>
          <w:tcPr>
            <w:tcW w:w="129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101310002</w:t>
            </w:r>
          </w:p>
        </w:tc>
        <w:tc>
          <w:tcPr>
            <w:tcW w:w="2772" w:type="dxa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Лічильник води</w:t>
            </w:r>
          </w:p>
        </w:tc>
        <w:tc>
          <w:tcPr>
            <w:tcW w:w="1161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42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140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27,50</w:t>
            </w:r>
          </w:p>
        </w:tc>
        <w:tc>
          <w:tcPr>
            <w:tcW w:w="139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27,50</w:t>
            </w:r>
          </w:p>
        </w:tc>
      </w:tr>
      <w:tr w:rsidR="00185F88">
        <w:tc>
          <w:tcPr>
            <w:tcW w:w="129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101310003</w:t>
            </w:r>
          </w:p>
        </w:tc>
        <w:tc>
          <w:tcPr>
            <w:tcW w:w="2772" w:type="dxa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Електролічильник 3-х фазний</w:t>
            </w:r>
          </w:p>
        </w:tc>
        <w:tc>
          <w:tcPr>
            <w:tcW w:w="1161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2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320,00</w:t>
            </w:r>
          </w:p>
        </w:tc>
        <w:tc>
          <w:tcPr>
            <w:tcW w:w="140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39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</w:tr>
      <w:tr w:rsidR="00185F88">
        <w:tc>
          <w:tcPr>
            <w:tcW w:w="6422" w:type="dxa"/>
            <w:gridSpan w:val="4"/>
          </w:tcPr>
          <w:p w:rsidR="00185F88" w:rsidRDefault="0055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Всього:</w:t>
            </w:r>
          </w:p>
        </w:tc>
        <w:tc>
          <w:tcPr>
            <w:tcW w:w="142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356769,00</w:t>
            </w:r>
          </w:p>
        </w:tc>
        <w:tc>
          <w:tcPr>
            <w:tcW w:w="140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356581,50</w:t>
            </w:r>
          </w:p>
        </w:tc>
        <w:tc>
          <w:tcPr>
            <w:tcW w:w="139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4.9</w:t>
      </w:r>
      <w:r>
        <w:rPr>
          <w:b/>
        </w:rPr>
        <w:t>2</w:t>
      </w:r>
      <w:r>
        <w:rPr>
          <w:b/>
        </w:rPr>
        <w:t xml:space="preserve"> </w:t>
      </w:r>
      <w:r>
        <w:t xml:space="preserve">Проєкт розпорядження управління комунального майна Миколаївської міської ради </w:t>
      </w:r>
      <w:r>
        <w:t xml:space="preserve">«Про вилучення комунального майна </w:t>
      </w:r>
      <w:r>
        <w:t xml:space="preserve">– дитячі та спортивні майданчики у адміністрації Центрального району Миколаївської міської ради </w:t>
      </w:r>
      <w:r>
        <w:t xml:space="preserve">та передачу його на баланс КП «ДЄЗ «Пілот» (від 24.07.2020 №24244/06.01-40/20), </w:t>
      </w:r>
      <w:r>
        <w:t>(лист управління комунального майна Миколаївсь</w:t>
      </w:r>
      <w:r>
        <w:t>кої міської ради від 12.08.2020 за вх. №1434)</w:t>
      </w:r>
      <w:r>
        <w:t>, а саме:</w:t>
      </w:r>
    </w:p>
    <w:p w:rsidR="00185F88" w:rsidRDefault="00557081">
      <w:pPr>
        <w:jc w:val="both"/>
        <w:rPr>
          <w:b/>
        </w:rPr>
      </w:pPr>
      <w:r>
        <w:rPr>
          <w:b/>
        </w:rPr>
        <w:t xml:space="preserve">- </w:t>
      </w:r>
      <w:r>
        <w:t>спортивний комплекс «Юніор», що розташований по пр. Центральному, 181, інвентарний номер – 10412023, рік вводу до експлуатації – 2010, балансова вартість – 4005,00 грн, сума зносу – 2333,00 грн, зали</w:t>
      </w:r>
      <w:r>
        <w:t>шкова вартість – 1672,00 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4.9</w:t>
      </w:r>
      <w:r>
        <w:rPr>
          <w:b/>
        </w:rPr>
        <w:t>3</w:t>
      </w:r>
      <w:r>
        <w:rPr>
          <w:b/>
        </w:rPr>
        <w:t xml:space="preserve"> </w:t>
      </w:r>
      <w:r>
        <w:t xml:space="preserve">Проєкт розпорядження управління комунального майна Миколаївської міської ради </w:t>
      </w:r>
      <w:r>
        <w:t>«Про вилучення проектно-кошторисної документації по об’єкту: «Реконструкція приймального в</w:t>
      </w:r>
      <w:r>
        <w:t xml:space="preserve">ідділення комунального некомерційного підприємства Миколаївської міської ради «Міська лікарня №3» за адресою: м. Миколаїв, вул. Космонавтів, 97» та передачу її управлінню капітального будівництва Миколаївської міської ради» </w:t>
      </w:r>
      <w:r>
        <w:t>(лист управління комунального ма</w:t>
      </w:r>
      <w:r>
        <w:t>йна Миколаївської міської ради від 12.08.2020 за вх. №1433).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jc w:val="both"/>
      </w:pPr>
    </w:p>
    <w:p w:rsidR="00185F88" w:rsidRDefault="00557081">
      <w:pPr>
        <w:jc w:val="both"/>
      </w:pPr>
      <w:r>
        <w:rPr>
          <w:b/>
        </w:rPr>
        <w:t>4.9</w:t>
      </w:r>
      <w:r>
        <w:rPr>
          <w:b/>
        </w:rPr>
        <w:t>4</w:t>
      </w:r>
      <w:r>
        <w:rPr>
          <w:b/>
        </w:rPr>
        <w:t xml:space="preserve"> </w:t>
      </w:r>
      <w:r>
        <w:t xml:space="preserve">Проєкт розпорядження управління комунального майна Миколаївської міської ради </w:t>
      </w:r>
      <w:r>
        <w:t>«Про вилучення проектно-кошторисної документації по об’єкту: «Реконструкція приймального відділення комунального некомерційного підприємства Миколаївської міської ради «Міська лікарня швидкої медичної допомоги» за адресою: м. Миколаїв, вул. Корабелів, 14в»</w:t>
      </w:r>
      <w:r>
        <w:t xml:space="preserve"> та передачу її управлінню капітального будівництва Миколаївської міської ради» </w:t>
      </w:r>
      <w:r>
        <w:t>(лист управління комунального майна Миколаївської міської ради від 12.08.2020 за вх. №1433).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  <w:rPr>
          <w:b/>
        </w:rPr>
      </w:pPr>
      <w:r>
        <w:rPr>
          <w:b/>
        </w:rPr>
        <w:t xml:space="preserve">4.95 </w:t>
      </w:r>
      <w:r>
        <w:t>Проєкт розпорядження упра</w:t>
      </w:r>
      <w:r>
        <w:t xml:space="preserve">вління комунального майна Миколаївської міської ради </w:t>
      </w:r>
      <w:r>
        <w:t xml:space="preserve">«Про вилучення комунального майна у департамента енергетики, енергозбереження та запровадження інноваційних технологій ММР і передачу його департаменту ЖКГ ММР» (від 16.07.2020 №23301/20.04-05/20-2), </w:t>
      </w:r>
      <w:r>
        <w:t>(ли</w:t>
      </w:r>
      <w:r>
        <w:t>ст управління комунального майна Миколаївської міської ради від 13.08.2020 за вх. №1456)</w:t>
      </w:r>
      <w:r>
        <w:t>, а саме:</w:t>
      </w:r>
    </w:p>
    <w:p w:rsidR="00185F88" w:rsidRDefault="00557081">
      <w:pPr>
        <w:jc w:val="both"/>
      </w:pPr>
      <w:r>
        <w:t>- комунальне майно, що було встановлено на вул. Райдужній, 38, загальною вартістю 196570,3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  <w:rPr>
          <w:b/>
        </w:rPr>
      </w:pPr>
      <w:r>
        <w:rPr>
          <w:b/>
        </w:rPr>
        <w:t xml:space="preserve">4.96 </w:t>
      </w:r>
      <w:r>
        <w:t>Проє</w:t>
      </w:r>
      <w:r>
        <w:t xml:space="preserve">кт розпорядження управління комунального майна Миколаївської міської ради </w:t>
      </w:r>
      <w:r>
        <w:t xml:space="preserve">«Про вилучення комунального майна (нежитлові приміщення) у ЖКП ММР «Бриз» та передачу його на баланс КЖЕП Центрального району м. Миколаєва» (від 03.08.2020 №790/10.01-07/20), </w:t>
      </w:r>
      <w:r>
        <w:t>(лист у</w:t>
      </w:r>
      <w:r>
        <w:t>правління комунального майна Миколаївської міської ради від 13.08.2020 за вх. №1455)</w:t>
      </w:r>
      <w:r>
        <w:t>, а саме:</w:t>
      </w:r>
    </w:p>
    <w:p w:rsidR="00185F88" w:rsidRDefault="00185F88">
      <w:pPr>
        <w:jc w:val="both"/>
      </w:pPr>
    </w:p>
    <w:tbl>
      <w:tblPr>
        <w:tblStyle w:val="afffe"/>
        <w:tblW w:w="10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969"/>
        <w:gridCol w:w="1134"/>
        <w:gridCol w:w="1701"/>
        <w:gridCol w:w="1370"/>
        <w:gridCol w:w="1743"/>
      </w:tblGrid>
      <w:tr w:rsidR="00185F88">
        <w:tc>
          <w:tcPr>
            <w:tcW w:w="562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Адреса нежитлового приміщення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Балансова </w:t>
            </w:r>
            <w:r>
              <w:rPr>
                <w:b/>
                <w:sz w:val="24"/>
                <w:szCs w:val="24"/>
              </w:rPr>
              <w:lastRenderedPageBreak/>
              <w:t>вартість, грн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Сума </w:t>
            </w:r>
            <w:r>
              <w:rPr>
                <w:b/>
                <w:sz w:val="24"/>
                <w:szCs w:val="24"/>
              </w:rPr>
              <w:lastRenderedPageBreak/>
              <w:t>зносу, грн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Залишкова </w:t>
            </w:r>
            <w:r>
              <w:rPr>
                <w:b/>
                <w:sz w:val="24"/>
                <w:szCs w:val="24"/>
              </w:rPr>
              <w:lastRenderedPageBreak/>
              <w:t>вартість, грн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пров. Київський, 2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17371,45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3562,74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13808,71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пров. Армійський, 17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5648,16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1163,31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4484,,86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Героїв України, 16/5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177,7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57379,73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11692,80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45686,93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Героїв України, 17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5774,12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1172,88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4601,24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Героїв України, 65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18016,26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3684,32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14331,94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Героїв України, 65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29,73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6018,24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1230,73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4787,51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Героїв України, 77/4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11268,11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2263,01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9005,09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Героїв України, 77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10457,64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2100,24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8357,40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Героїв України, 77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11947,85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2399,53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9548,32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Героїв України, 77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125,75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32876,21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6602,64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26273,56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Героїв України, 97Б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1229,35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247,02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982,33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Героїв України, 99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4706,56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947,82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3758,74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Героїв України, 99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2413,62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486,06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1927,56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Героїв України, 99/2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31859,78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6416,03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25443,75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Архітектора Старова, 6/11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178,5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17859,63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3592,57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14267,06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Архітектора Старова, 6/10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690,37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138,87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551,50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Архітектора Старова, 6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700,38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140,89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559,49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Архітектора Старова, 6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5402,91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1086,83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4316,09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Архітектора Старова, 10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25692,34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4807,71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21154,63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Героїв України, 12/4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12870,74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2627,31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10243,43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Героїв України, 12/4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6074,99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1240,09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4834,90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2 Поперечна, 32/1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19,94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50966,94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111400,84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60433,90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2 Поперечна, 32/1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165,90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424042,86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926850,51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502807,66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8 Березня, 34/4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130365,60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401301,64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270936,04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Бузника, 2-а/2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43585,06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115070,94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71485,88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Г. Петрової, 3/1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157,90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331104,36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761423,43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430319,06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Нікольська, 4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4319,66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139660,41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135340,75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Обсерваторна, 1/8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268,00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155435,11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678648,14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523213,03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Обсерваторна, 1/8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108340,59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473027,88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364687,29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О. Григор’єва, 6-а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163,20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99553,08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332903,11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233350,03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Pr="001116EC" w:rsidRDefault="00557081">
            <w:pPr>
              <w:jc w:val="both"/>
              <w:rPr>
                <w:sz w:val="22"/>
                <w:szCs w:val="22"/>
                <w:lang w:val="ru-RU"/>
              </w:rPr>
            </w:pPr>
            <w:r w:rsidRPr="001116EC">
              <w:rPr>
                <w:sz w:val="22"/>
                <w:szCs w:val="22"/>
                <w:lang w:val="ru-RU"/>
              </w:rPr>
              <w:t>вул. О. Григор’єва, 6а/корп.4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33184,36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110967,70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77783,34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Pr="000E7C03" w:rsidRDefault="00557081">
            <w:pPr>
              <w:jc w:val="both"/>
              <w:rPr>
                <w:sz w:val="22"/>
                <w:szCs w:val="22"/>
                <w:lang w:val="ru-RU"/>
              </w:rPr>
            </w:pPr>
            <w:r w:rsidRPr="000E7C03">
              <w:rPr>
                <w:sz w:val="22"/>
                <w:szCs w:val="22"/>
                <w:lang w:val="ru-RU"/>
              </w:rPr>
              <w:t>вул. О. Григор’єва, 6а/корп.4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5185,06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17338,70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12153,65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О. Григор’єва, 6-а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78080,85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261100,48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183019,63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О. Григор’єва, 6а/4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342,30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208805,27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698239,80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489434,54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О. Григор’єва, 14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47809,73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148254,96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100445,23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Робоча, ½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223,80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195566,25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658238,99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462672,75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Робоча, ½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236,90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207013,60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696768,62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489755,02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Робоча, 5/5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78194,67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201682,44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123487,77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Робоча, 5/6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3914,63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10096,74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6182,12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Робоча, 5/6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18888,07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48716,79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29828,71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Робоча, 7/4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66573,87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171808,73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105234,85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Робоча, 7/3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79469,29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205088,21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125618,93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Шосейна, 2/1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111,67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118970,48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335204,50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216234,02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Шосейна, 2/1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277,83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2955993,26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833973,91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537980,65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Шосейна, 11/4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176,60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411188,56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914143,32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502954,76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Шосейна, 15/4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79095,50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184311,18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105215,68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Центральний, 8/1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77816,38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225649,80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147833,41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Центральний, 9/11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1399,91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55299,11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53899,20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Центральний, 9/11а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1381,78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54583,01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53201,22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Центральний, 11/5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1141,94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50309,29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49167,35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Центральний, 11/5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342,60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9732,09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428755,30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419023,22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Центральний, 16/10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6728,52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15762,45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9033,93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Центральний, 16/9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50239,58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117692,93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67453,35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Центральний, 16/8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281,13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315264,60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738549,41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423284,81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Центральний, 16/6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57977,38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135819,74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77842,37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Центральний, 16/5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55285,97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129514,77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74228,79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Центральний, 16/8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99,57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111659,72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261577,79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149918,07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Центральний, 16/7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62350,91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146065,33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83714,42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Центральний, 22/8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59507,19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198319,61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138812,42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Центральний, 22/9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146036,96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486697,39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340660,42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Центральний, 22/9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150349,08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501068,37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350719,30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Центральний, 28/4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41467,56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119430,17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77962,61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пров. Радіо, 1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73295,63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224783,60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151487,97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Дачна, 11/1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63683,59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152597,50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88913,91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Крилова, 17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40617,47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114233,86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73616,40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Крилова, 17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10817,72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30424,09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19606,38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Курортна, 3-а/3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46545,49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115905,51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69360,02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Курортна, 3-а/6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29190,73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72998,80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43808,07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Курортна, 3-а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187,00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126358,02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315990,19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189632,17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Озерна, 11/14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9565,16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21889,79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12324,62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Озерна, 11/14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4099,36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9381,34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5281,98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Озерна, 11/14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164657,47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376817,04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212159,57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Озерна, 11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171,70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234619,82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536925,20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302305,38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Озерна, 11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53154,99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121644,67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68489,69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Озерна, 11/15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218,40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298433,13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682961,35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384528,22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Озерна, 12/5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82779,71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127391,38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44611,67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Озерна, 12/5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35676,89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54903,89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19227,00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Озерна, 13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11723,01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24869,78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13146,77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Озерна, 13/14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159,50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267117,05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566675,59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299558,54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Г. Карпенка, 2/1 корп.1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137,30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163648,48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395459,82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231841,34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Г. Карпенка, 2/1 корп.1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151,30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180335,14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435816,53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255481,39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Лазурна, 4-г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376,60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216488,13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368802,79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152314,66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Лазурна, 6-а/1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12634,12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26958,33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14324,20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Лазурна, 14/1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121136,10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269577,43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148441,33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Лазурна, 26/2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118436,99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257774,25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139337,27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Антична, 14-а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169,20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5088,43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8823,70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3735,27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Крилова, 19в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125,80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80736,61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219173,69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138437,08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Рюміна, 15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86233,82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250386,63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164152,81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 Леваневців, 25/26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22056,10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305445,37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283389,27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 Дачна, 9/3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141,40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163196,59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340644,80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177448,21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Дачна, 9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10387,34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21681,78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11294,44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Г. Карпенка, 12б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72,85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6752,05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88647,92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81895,87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Г. Карпенка, 12б/5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7553,77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99173,72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91619,95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Г. Карпенка, 12б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1761,00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23120,25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21359,25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Курортна, 3/1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849,00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613874,87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1612103,96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998229,10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Крилова, 38в/1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28,842,64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68287,08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39444,44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Курортна, 2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55254,11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132874,28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77620,17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Обсерваторна, 1/9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279,40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240487,65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46604,03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306116,38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Крилова, 15а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277,50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264904,21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688084,44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423180,24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Крилова, 38б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72282,99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73160,07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100877,08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Центральний, 8б/2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166,40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152750,40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91102,07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238351,66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Курортна, 2а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74036,62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77718,39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103681,77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Центральний, 22а/1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149,10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204232,20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497814,76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293582,56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Шосейна, 4/2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129045,03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357128,47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228083,43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Галини Петрової, 17/2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159,80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146326,47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433800,22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287473,75</w:t>
            </w:r>
          </w:p>
        </w:tc>
      </w:tr>
      <w:tr w:rsidR="00185F88">
        <w:tc>
          <w:tcPr>
            <w:tcW w:w="562" w:type="dxa"/>
          </w:tcPr>
          <w:p w:rsidR="00185F88" w:rsidRDefault="00185F8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85F88" w:rsidRDefault="0055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Курортна, 6/1</w:t>
            </w:r>
          </w:p>
        </w:tc>
        <w:tc>
          <w:tcPr>
            <w:tcW w:w="113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90,50</w:t>
            </w:r>
          </w:p>
        </w:tc>
        <w:tc>
          <w:tcPr>
            <w:tcW w:w="170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123986,20</w:t>
            </w:r>
          </w:p>
        </w:tc>
        <w:tc>
          <w:tcPr>
            <w:tcW w:w="137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72429,95</w:t>
            </w:r>
          </w:p>
        </w:tc>
        <w:tc>
          <w:tcPr>
            <w:tcW w:w="174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51556,25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</w:pPr>
      <w:r>
        <w:rPr>
          <w:b/>
        </w:rPr>
        <w:t>4.97</w:t>
      </w:r>
      <w:r>
        <w:t xml:space="preserve"> </w:t>
      </w:r>
      <w:r>
        <w:t xml:space="preserve">Проєкт розпорядження управління комунального майна Миколаївської міської ради </w:t>
      </w:r>
      <w:r>
        <w:t xml:space="preserve">«Про закріплення комунального майна за ЖКП ММР «Прибужжя» (від 12.08.2020 №9350/02.02.01-04/14/20), </w:t>
      </w:r>
      <w:r>
        <w:t>(лист управління ком</w:t>
      </w:r>
      <w:r>
        <w:t>унального майна Миколаївської міської ради від 18.08.2020 за вх. №1478)</w:t>
      </w:r>
      <w:r>
        <w:t>, а саме:</w:t>
      </w:r>
    </w:p>
    <w:p w:rsidR="00185F88" w:rsidRDefault="00557081">
      <w:pPr>
        <w:jc w:val="both"/>
      </w:pPr>
      <w:r>
        <w:lastRenderedPageBreak/>
        <w:t>- нежитлові приміщення, що розташовані на першому поверсі та підвалі по вул. Силікатна, 267 і використовується цим підприємством для своєї господарської діяльності.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</w:t>
      </w:r>
      <w:r>
        <w:rPr>
          <w:rFonts w:eastAsia="Times New Roman"/>
          <w:b/>
        </w:rPr>
        <w:t>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  <w:rPr>
          <w:b/>
        </w:rPr>
      </w:pPr>
      <w:r>
        <w:rPr>
          <w:b/>
        </w:rPr>
        <w:t>4.98</w:t>
      </w:r>
      <w:r>
        <w:t xml:space="preserve"> </w:t>
      </w:r>
      <w:r>
        <w:t xml:space="preserve">Проєкт розпорядження управління комунального майна Миколаївської міської ради </w:t>
      </w:r>
      <w:r>
        <w:t>«Про вилучення комунального майна у управління освіти ММР та передачу його КУ «Інклюзивно-ресурсний центр №2» ММР» (від 22.07.2020</w:t>
      </w:r>
      <w:r>
        <w:t xml:space="preserve"> №24024/13.01.01-07/20-2), </w:t>
      </w:r>
      <w:r>
        <w:t>(лист управління комунального майна Миколаївської міської ради від 25.08.2020 за вх. №1517)</w:t>
      </w:r>
      <w:r>
        <w:t>, а саме:</w:t>
      </w:r>
    </w:p>
    <w:p w:rsidR="00185F88" w:rsidRDefault="00185F88">
      <w:pPr>
        <w:jc w:val="both"/>
      </w:pPr>
    </w:p>
    <w:tbl>
      <w:tblPr>
        <w:tblStyle w:val="affff"/>
        <w:tblW w:w="105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"/>
        <w:gridCol w:w="2023"/>
        <w:gridCol w:w="1559"/>
        <w:gridCol w:w="1237"/>
        <w:gridCol w:w="1352"/>
        <w:gridCol w:w="1199"/>
        <w:gridCol w:w="1332"/>
        <w:gridCol w:w="1322"/>
      </w:tblGrid>
      <w:tr w:rsidR="00185F88">
        <w:tc>
          <w:tcPr>
            <w:tcW w:w="507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202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Найменування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Інвентарний номер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Рік придбання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Первісна вартість, грн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Знос, грн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Залишкова вартість, грн</w:t>
            </w:r>
          </w:p>
        </w:tc>
      </w:tr>
      <w:tr w:rsidR="00185F88">
        <w:tc>
          <w:tcPr>
            <w:tcW w:w="10531" w:type="dxa"/>
            <w:gridSpan w:val="8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1013/1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</w:tcPr>
          <w:p w:rsidR="00185F88" w:rsidRDefault="00557081">
            <w:pPr>
              <w:ind w:right="-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Будівля з спорт.залом (вул. Гетьмана Сагайдачного, 92, площа 1075,6 кв.м.)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101310001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150391,88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116375,00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34016,88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</w:tcPr>
          <w:p w:rsidR="00185F88" w:rsidRDefault="00557081">
            <w:pPr>
              <w:ind w:right="-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Учбовий корпус №2 (вул. Гетьмана Сагайдачного, 92, площа 442 кв.м.)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101310002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27119,00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20985,00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6134,00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23" w:type="dxa"/>
          </w:tcPr>
          <w:p w:rsidR="00185F88" w:rsidRDefault="00557081">
            <w:pPr>
              <w:ind w:right="-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Майстерня слюсарна (вул. Гетьмана Сагайдачного, 92, площа 166,58 кв.м.)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101310009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27115,12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20982,00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6133,12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23" w:type="dxa"/>
          </w:tcPr>
          <w:p w:rsidR="00185F88" w:rsidRDefault="00557081">
            <w:pPr>
              <w:ind w:right="-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Майстерня столярна (вул. Гетьмана Сагайдачного, 92, площа 121,7 кв.м.)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101310003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11900,83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9209,00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2691,83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23" w:type="dxa"/>
          </w:tcPr>
          <w:p w:rsidR="00185F88" w:rsidRDefault="00557081">
            <w:pPr>
              <w:ind w:right="-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Вбиральня (вул. Гетьмана Сагайдачного, 92)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101310004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3989,34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3087,00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902,34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23" w:type="dxa"/>
          </w:tcPr>
          <w:p w:rsidR="00185F88" w:rsidRDefault="00557081">
            <w:pPr>
              <w:ind w:right="-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 (вул. Гетьмана Сагайдачного, 92)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101310005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19384,56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4384,56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23" w:type="dxa"/>
          </w:tcPr>
          <w:p w:rsidR="00185F88" w:rsidRDefault="00557081">
            <w:pPr>
              <w:ind w:right="-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Сарай-теплиця (вул. Гетьмана Сагайдачного, 92)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101310006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995,07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225,07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23" w:type="dxa"/>
          </w:tcPr>
          <w:p w:rsidR="00185F88" w:rsidRDefault="00557081">
            <w:pPr>
              <w:ind w:right="-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кам’яний (вул. Гетьмана Сагайдачного, 92)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101310007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9692,28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2192,28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23" w:type="dxa"/>
          </w:tcPr>
          <w:p w:rsidR="00185F88" w:rsidRDefault="00557081">
            <w:pPr>
              <w:ind w:right="-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кам’яний (вул. Гетьмана Сагайдачного, 92)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101310008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6992,28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2192,28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23" w:type="dxa"/>
          </w:tcPr>
          <w:p w:rsidR="00185F88" w:rsidRDefault="00557081">
            <w:pPr>
              <w:ind w:right="-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Ворота металеві (вул. Гетьмана Сагайдачного, 92)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101310009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2584,61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584,61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23" w:type="dxa"/>
          </w:tcPr>
          <w:p w:rsidR="00185F88" w:rsidRDefault="00557081">
            <w:pPr>
              <w:ind w:right="-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Ворота металеві (вул. Гетьмана </w:t>
            </w:r>
            <w:r>
              <w:rPr>
                <w:sz w:val="22"/>
                <w:szCs w:val="22"/>
              </w:rPr>
              <w:lastRenderedPageBreak/>
              <w:t>Сагайдачного, 92)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101310010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2584,61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584,61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023" w:type="dxa"/>
          </w:tcPr>
          <w:p w:rsidR="00185F88" w:rsidRDefault="00557081">
            <w:pPr>
              <w:ind w:right="-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Огорожа бетонна (вул. Гетьмана Сагайдачного, 92)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101310011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5007,68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3875,00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1132,68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Огорожа кам’яна (вул. Гетьмана Сагайдачного, 92)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101330012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1938,46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438,46</w:t>
            </w:r>
          </w:p>
        </w:tc>
      </w:tr>
      <w:tr w:rsidR="00185F88">
        <w:tc>
          <w:tcPr>
            <w:tcW w:w="507" w:type="dxa"/>
          </w:tcPr>
          <w:p w:rsidR="00185F88" w:rsidRDefault="00185F88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Разом: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272395,72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210783,00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61612,72</w:t>
            </w:r>
          </w:p>
        </w:tc>
      </w:tr>
      <w:tr w:rsidR="00185F88">
        <w:tc>
          <w:tcPr>
            <w:tcW w:w="10531" w:type="dxa"/>
            <w:gridSpan w:val="8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1014/1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Розподільний щит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101490007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Верстат слюсарний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101490030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Розподільний щит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101490035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 опалювальний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101490039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 опалювальний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101490040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 котельні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101490080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4595,00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4595,00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Верстат свердлильний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101490214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Електро точило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101490218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Верстат круглопильний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101490268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 відцентровий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101490008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2368,80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1451,20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Персональний комп’ютер Тип-9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101480006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6740,00</w:t>
            </w:r>
          </w:p>
        </w:tc>
      </w:tr>
      <w:tr w:rsidR="00185F88">
        <w:tc>
          <w:tcPr>
            <w:tcW w:w="507" w:type="dxa"/>
          </w:tcPr>
          <w:p w:rsidR="00185F88" w:rsidRDefault="00185F88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Разом: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21954,00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13762,80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8191,20</w:t>
            </w:r>
          </w:p>
        </w:tc>
      </w:tr>
      <w:tr w:rsidR="00185F88">
        <w:tc>
          <w:tcPr>
            <w:tcW w:w="10531" w:type="dxa"/>
            <w:gridSpan w:val="8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1014/3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Комп’ютер Samsung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101480001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 HP Compag 630 (A1E20EA) + сумка HP15,6” HD LED (Pentium B950) 2GB 320GB (Intel GMA HP) DVD SM/Wi-Fi/Вт/WCam+Bag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101480002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2749,00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Музикальний центр JVC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101490002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2599,00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2107,60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491,40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Ксерокс 3в1 Canon MF 3228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101490079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 MSI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101480077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</w:tr>
      <w:tr w:rsidR="00185F88">
        <w:tc>
          <w:tcPr>
            <w:tcW w:w="507" w:type="dxa"/>
          </w:tcPr>
          <w:p w:rsidR="00185F88" w:rsidRDefault="00185F88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Разом: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12592,00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10345,60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2246,40</w:t>
            </w:r>
          </w:p>
        </w:tc>
      </w:tr>
      <w:tr w:rsidR="00185F88">
        <w:tc>
          <w:tcPr>
            <w:tcW w:w="10531" w:type="dxa"/>
            <w:gridSpan w:val="8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1016/1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Комплексні системи прибирання (візки для прибирання з комплектуючими) ТМ Top Gear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101690001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Комплексні системи прибирання (візки для прибирання з комплектуючими) </w:t>
            </w:r>
            <w:r>
              <w:rPr>
                <w:sz w:val="22"/>
                <w:szCs w:val="22"/>
              </w:rPr>
              <w:lastRenderedPageBreak/>
              <w:t>ТМ Top Gear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101690002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11640,00</w:t>
            </w:r>
          </w:p>
        </w:tc>
      </w:tr>
      <w:tr w:rsidR="00185F88">
        <w:tc>
          <w:tcPr>
            <w:tcW w:w="507" w:type="dxa"/>
          </w:tcPr>
          <w:p w:rsidR="00185F88" w:rsidRDefault="00185F88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Разом: 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23280,00</w:t>
            </w:r>
          </w:p>
        </w:tc>
      </w:tr>
      <w:tr w:rsidR="00185F88">
        <w:tc>
          <w:tcPr>
            <w:tcW w:w="10531" w:type="dxa"/>
            <w:gridSpan w:val="8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1016/3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Турбінка ЗУШ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101630001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Ударна дриль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101630002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296,50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</w:tc>
      </w:tr>
      <w:tr w:rsidR="00185F88">
        <w:tc>
          <w:tcPr>
            <w:tcW w:w="507" w:type="dxa"/>
          </w:tcPr>
          <w:p w:rsidR="00185F88" w:rsidRDefault="00185F88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Разом: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640,50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24,50</w:t>
            </w:r>
          </w:p>
        </w:tc>
      </w:tr>
      <w:tr w:rsidR="00185F88">
        <w:tc>
          <w:tcPr>
            <w:tcW w:w="10531" w:type="dxa"/>
            <w:gridSpan w:val="8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1018/3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Технічний паспорт №9756 від 31.08.2002 р.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101820001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185F88">
        <w:tc>
          <w:tcPr>
            <w:tcW w:w="507" w:type="dxa"/>
          </w:tcPr>
          <w:p w:rsidR="00185F88" w:rsidRDefault="00185F88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Разом: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185F88">
        <w:tc>
          <w:tcPr>
            <w:tcW w:w="10531" w:type="dxa"/>
            <w:gridSpan w:val="8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1113/0</w:t>
            </w:r>
          </w:p>
        </w:tc>
      </w:tr>
      <w:tr w:rsidR="00185F88">
        <w:trPr>
          <w:trHeight w:val="639"/>
        </w:trPr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Вогнегасник ВП-5(з) (ОП-5(з))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111311083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208,50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208,50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Стіл однотумбовий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11134024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987,64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492,64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Стіл учнівський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11134027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Стіл учнівський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11134027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648,28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326,28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Карнизи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11136002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269,83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131,83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Сейфи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11136003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Вішалки групові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11136005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Вогнегасник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11136011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345,27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171,27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Вогнегасник ОП-2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11136011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Вогнегасник ОУ-3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11136011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 пожежний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11136014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Пожежний рукав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11136015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Стільці напівм’які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11136017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222,21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111,11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Шафа книжкова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11136019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Столи обідні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11136023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11136031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Електродзвінок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11136033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Двигуни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11136051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Пускачі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11136052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Вентилятор-поддува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11136054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Хвіртка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11136058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Топро пожежний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11136066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Драбина алюмінієва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11136068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Стіл кабінетний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11136090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497,67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248,67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Жалюзі вертикальні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11136097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11136113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11136113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100,69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50,69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 К8/18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11137001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Електричний двигун 1,5 квт/3000 обертів в хв.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11137002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Телефони 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11137036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96,00</w:t>
            </w:r>
          </w:p>
        </w:tc>
      </w:tr>
      <w:tr w:rsidR="00185F88">
        <w:tc>
          <w:tcPr>
            <w:tcW w:w="507" w:type="dxa"/>
          </w:tcPr>
          <w:p w:rsidR="00185F88" w:rsidRDefault="00185F88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Разом: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14793,39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7389,79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7403,60</w:t>
            </w:r>
          </w:p>
        </w:tc>
      </w:tr>
      <w:tr w:rsidR="00185F88">
        <w:tc>
          <w:tcPr>
            <w:tcW w:w="10531" w:type="dxa"/>
            <w:gridSpan w:val="8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1113/2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 будівельний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11136134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 оцинкована 100л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11136140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Лічильник холодної води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111369570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307,50</w:t>
            </w:r>
          </w:p>
        </w:tc>
      </w:tr>
      <w:tr w:rsidR="00185F88">
        <w:tc>
          <w:tcPr>
            <w:tcW w:w="507" w:type="dxa"/>
          </w:tcPr>
          <w:p w:rsidR="00185F88" w:rsidRDefault="00185F88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Разом: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392,50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393,50</w:t>
            </w:r>
          </w:p>
        </w:tc>
      </w:tr>
      <w:tr w:rsidR="00185F88">
        <w:tc>
          <w:tcPr>
            <w:tcW w:w="10531" w:type="dxa"/>
            <w:gridSpan w:val="8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1113/3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Металева шафа 1,8*2,0 м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11131177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Стіл однотумбовий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11134024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3742,00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Стіл 2-тумб. з приставкою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11134130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Кошма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11136001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Карнизи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11136002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Поличка під музичний центр (стояча)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11136010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Тюль з ламбрикеном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11136012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 пожежний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11136014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Символіка (прапор + підставка)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11136016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Тумбочка для проекта на колесах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11136018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Тумба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11136029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Топор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11136040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Стільці офісні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11136082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11136090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Шафа платяна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11136091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Шафа для документів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111360992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Шафа зі склом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11136093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197,300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197,300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Стіл металевий в котельні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11136094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Тумба під сейф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11136095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Жалюзі вертикальні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11136097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Жалюзі вертикальні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11136097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Стільці учнівські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11136113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Шафа металева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11136120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Диван мякий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11136135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Кріслі мякі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11136136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Підставка навісна для телевізора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11136138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Баки мусорні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11136157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Дошка магнітна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11136158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Світильник вуличний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11137005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 лазерний Нр Р 1005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11137132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828,50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414,50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Світильник 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11137146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366,00</w:t>
            </w:r>
          </w:p>
        </w:tc>
      </w:tr>
      <w:tr w:rsidR="00185F88">
        <w:tc>
          <w:tcPr>
            <w:tcW w:w="507" w:type="dxa"/>
          </w:tcPr>
          <w:p w:rsidR="00185F88" w:rsidRDefault="00185F88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Разом: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17915,50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8948,50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8967,00</w:t>
            </w:r>
          </w:p>
        </w:tc>
      </w:tr>
      <w:tr w:rsidR="00185F88">
        <w:tc>
          <w:tcPr>
            <w:tcW w:w="10531" w:type="dxa"/>
            <w:gridSpan w:val="8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1114/0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Штори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11142001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704,00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341,00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363,00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Занавесь капронова</w:t>
            </w:r>
          </w:p>
        </w:tc>
        <w:tc>
          <w:tcPr>
            <w:tcW w:w="155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11142002</w:t>
            </w: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5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376,83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186,83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</w:tr>
      <w:tr w:rsidR="00185F88">
        <w:tc>
          <w:tcPr>
            <w:tcW w:w="507" w:type="dxa"/>
          </w:tcPr>
          <w:p w:rsidR="00185F88" w:rsidRDefault="00185F88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Разом: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1080,83</w:t>
            </w:r>
          </w:p>
        </w:tc>
        <w:tc>
          <w:tcPr>
            <w:tcW w:w="133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527,83</w:t>
            </w:r>
          </w:p>
        </w:tc>
        <w:tc>
          <w:tcPr>
            <w:tcW w:w="1322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553,00</w:t>
            </w:r>
          </w:p>
        </w:tc>
      </w:tr>
      <w:tr w:rsidR="00185F88">
        <w:tc>
          <w:tcPr>
            <w:tcW w:w="10531" w:type="dxa"/>
            <w:gridSpan w:val="8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1512/0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Антисептик для </w:t>
            </w:r>
            <w:r>
              <w:rPr>
                <w:sz w:val="22"/>
                <w:szCs w:val="22"/>
              </w:rPr>
              <w:lastRenderedPageBreak/>
              <w:t>рук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1816,00</w:t>
            </w:r>
          </w:p>
        </w:tc>
        <w:tc>
          <w:tcPr>
            <w:tcW w:w="133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507" w:type="dxa"/>
          </w:tcPr>
          <w:p w:rsidR="00185F88" w:rsidRDefault="00185F88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Разом: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1816,00</w:t>
            </w:r>
          </w:p>
        </w:tc>
        <w:tc>
          <w:tcPr>
            <w:tcW w:w="133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10531" w:type="dxa"/>
            <w:gridSpan w:val="8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1513/0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Бітум 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33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507" w:type="dxa"/>
          </w:tcPr>
          <w:p w:rsidR="00185F88" w:rsidRDefault="00185F88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Разом: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33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10531" w:type="dxa"/>
            <w:gridSpan w:val="8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1514/0-вуг.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Вугілля А (6-13)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8,931</w:t>
            </w: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49265,95</w:t>
            </w:r>
          </w:p>
        </w:tc>
        <w:tc>
          <w:tcPr>
            <w:tcW w:w="133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Вугілля ДГ (13-100)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2,313</w:t>
            </w: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9020,70</w:t>
            </w:r>
          </w:p>
        </w:tc>
        <w:tc>
          <w:tcPr>
            <w:tcW w:w="133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507" w:type="dxa"/>
          </w:tcPr>
          <w:p w:rsidR="00185F88" w:rsidRDefault="00185F88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Разом: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58286,65</w:t>
            </w:r>
          </w:p>
        </w:tc>
        <w:tc>
          <w:tcPr>
            <w:tcW w:w="133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10531" w:type="dxa"/>
            <w:gridSpan w:val="8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1812/0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Вогнегасник ВП-5 (з) (ОП-5(з))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370,00</w:t>
            </w:r>
          </w:p>
        </w:tc>
        <w:tc>
          <w:tcPr>
            <w:tcW w:w="133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Сокира пожежна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33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Залізо чорне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135,97</w:t>
            </w:r>
          </w:p>
        </w:tc>
        <w:tc>
          <w:tcPr>
            <w:tcW w:w="133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Залізо оцинковане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38,61</w:t>
            </w:r>
          </w:p>
        </w:tc>
        <w:tc>
          <w:tcPr>
            <w:tcW w:w="133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Плита ДСП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5,46</w:t>
            </w: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211,10</w:t>
            </w:r>
          </w:p>
        </w:tc>
        <w:tc>
          <w:tcPr>
            <w:tcW w:w="133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Краска ПФ-115Д 2,8кг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49,905</w:t>
            </w: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1764,50</w:t>
            </w:r>
          </w:p>
        </w:tc>
        <w:tc>
          <w:tcPr>
            <w:tcW w:w="133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Дріт 5мм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188,10</w:t>
            </w:r>
          </w:p>
        </w:tc>
        <w:tc>
          <w:tcPr>
            <w:tcW w:w="133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Багор пожежний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</w:t>
            </w:r>
          </w:p>
        </w:tc>
        <w:tc>
          <w:tcPr>
            <w:tcW w:w="133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 пожежний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</w:t>
            </w:r>
          </w:p>
        </w:tc>
        <w:tc>
          <w:tcPr>
            <w:tcW w:w="133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Алюфом (фольга)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427,05</w:t>
            </w:r>
          </w:p>
        </w:tc>
        <w:tc>
          <w:tcPr>
            <w:tcW w:w="133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507" w:type="dxa"/>
          </w:tcPr>
          <w:p w:rsidR="00185F88" w:rsidRDefault="00185F88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Разом: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3915,33</w:t>
            </w:r>
          </w:p>
        </w:tc>
        <w:tc>
          <w:tcPr>
            <w:tcW w:w="133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10531" w:type="dxa"/>
            <w:gridSpan w:val="8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1812/3</w:t>
            </w: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Лампа люмінесцентна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117,97</w:t>
            </w:r>
          </w:p>
        </w:tc>
        <w:tc>
          <w:tcPr>
            <w:tcW w:w="133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Лампа люмінесцентна 36В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133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507" w:type="dxa"/>
          </w:tcPr>
          <w:p w:rsidR="00185F88" w:rsidRDefault="00557081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Лампа люмінесцентна 18В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33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</w:tr>
      <w:tr w:rsidR="00185F88">
        <w:tc>
          <w:tcPr>
            <w:tcW w:w="507" w:type="dxa"/>
          </w:tcPr>
          <w:p w:rsidR="00185F88" w:rsidRDefault="00185F88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185F88" w:rsidRDefault="005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Разом:</w:t>
            </w:r>
          </w:p>
        </w:tc>
        <w:tc>
          <w:tcPr>
            <w:tcW w:w="1559" w:type="dxa"/>
          </w:tcPr>
          <w:p w:rsidR="00185F88" w:rsidRDefault="0018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185F88" w:rsidRDefault="00557081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342,97</w:t>
            </w:r>
          </w:p>
        </w:tc>
        <w:tc>
          <w:tcPr>
            <w:tcW w:w="133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185F88" w:rsidRDefault="00185F88">
            <w:pPr>
              <w:ind w:right="-22"/>
              <w:jc w:val="center"/>
              <w:rPr>
                <w:sz w:val="22"/>
                <w:szCs w:val="22"/>
              </w:rPr>
            </w:pP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  <w:rPr>
          <w:b/>
        </w:rPr>
      </w:pPr>
      <w:r>
        <w:rPr>
          <w:b/>
        </w:rPr>
        <w:t xml:space="preserve">4.99 </w:t>
      </w:r>
      <w:r>
        <w:t xml:space="preserve">Проєкт розпорядження управління комунального майна Миколаївської міської ради </w:t>
      </w:r>
      <w:r>
        <w:t xml:space="preserve">«Про вилучення комунального майна у управління освіти ММР та передачу його Миколаївській ЗОШ І-ІІІ ступенів №1 імені Олега Ольжича ММР» (від 22.07.2020 №24024/13.01.01-07/20-2), </w:t>
      </w:r>
      <w:r>
        <w:t>(лист управління комунального майна Миколаївської міської ради від 25.08.2020 за вх. №1516)</w:t>
      </w:r>
      <w:r>
        <w:t>, а саме:</w:t>
      </w:r>
    </w:p>
    <w:p w:rsidR="00185F88" w:rsidRDefault="00185F88">
      <w:pPr>
        <w:jc w:val="both"/>
        <w:rPr>
          <w:b/>
        </w:rPr>
      </w:pPr>
    </w:p>
    <w:tbl>
      <w:tblPr>
        <w:tblStyle w:val="affff0"/>
        <w:tblW w:w="10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"/>
        <w:gridCol w:w="2385"/>
        <w:gridCol w:w="1306"/>
        <w:gridCol w:w="1039"/>
        <w:gridCol w:w="1394"/>
        <w:gridCol w:w="1263"/>
        <w:gridCol w:w="1224"/>
        <w:gridCol w:w="1447"/>
      </w:tblGrid>
      <w:tr w:rsidR="00185F88">
        <w:tc>
          <w:tcPr>
            <w:tcW w:w="518" w:type="dxa"/>
          </w:tcPr>
          <w:p w:rsidR="00185F88" w:rsidRDefault="0055708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385" w:type="dxa"/>
          </w:tcPr>
          <w:p w:rsidR="00185F88" w:rsidRDefault="0055708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306" w:type="dxa"/>
          </w:tcPr>
          <w:p w:rsidR="00185F88" w:rsidRDefault="0055708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Інв.номер</w:t>
            </w:r>
          </w:p>
        </w:tc>
        <w:tc>
          <w:tcPr>
            <w:tcW w:w="1039" w:type="dxa"/>
          </w:tcPr>
          <w:p w:rsidR="00185F88" w:rsidRDefault="0055708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Кіл-ть</w:t>
            </w:r>
          </w:p>
        </w:tc>
        <w:tc>
          <w:tcPr>
            <w:tcW w:w="1394" w:type="dxa"/>
          </w:tcPr>
          <w:p w:rsidR="00185F88" w:rsidRDefault="0055708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Рік придбання</w:t>
            </w:r>
          </w:p>
        </w:tc>
        <w:tc>
          <w:tcPr>
            <w:tcW w:w="1263" w:type="dxa"/>
          </w:tcPr>
          <w:p w:rsidR="00185F88" w:rsidRDefault="0055708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Первісна вартість, грн</w:t>
            </w:r>
          </w:p>
        </w:tc>
        <w:tc>
          <w:tcPr>
            <w:tcW w:w="1224" w:type="dxa"/>
          </w:tcPr>
          <w:p w:rsidR="00185F88" w:rsidRDefault="0055708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Знос, грн</w:t>
            </w:r>
          </w:p>
        </w:tc>
        <w:tc>
          <w:tcPr>
            <w:tcW w:w="1447" w:type="dxa"/>
          </w:tcPr>
          <w:p w:rsidR="00185F88" w:rsidRDefault="0055708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Залишкова вартість, грн</w:t>
            </w:r>
          </w:p>
        </w:tc>
      </w:tr>
      <w:tr w:rsidR="00185F88">
        <w:tc>
          <w:tcPr>
            <w:tcW w:w="518" w:type="dxa"/>
          </w:tcPr>
          <w:p w:rsidR="00185F88" w:rsidRDefault="0018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1113/0</w:t>
            </w:r>
          </w:p>
        </w:tc>
        <w:tc>
          <w:tcPr>
            <w:tcW w:w="1306" w:type="dxa"/>
          </w:tcPr>
          <w:p w:rsidR="00185F88" w:rsidRDefault="0018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185F88" w:rsidRDefault="0018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185F88" w:rsidRDefault="0018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185F88" w:rsidRDefault="0018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185F88" w:rsidRDefault="0018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185F88" w:rsidRDefault="00185F88">
            <w:pPr>
              <w:jc w:val="both"/>
              <w:rPr>
                <w:sz w:val="24"/>
                <w:szCs w:val="24"/>
              </w:rPr>
            </w:pPr>
          </w:p>
        </w:tc>
      </w:tr>
      <w:tr w:rsidR="00185F88">
        <w:tc>
          <w:tcPr>
            <w:tcW w:w="518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Стелажі бібліотечні</w:t>
            </w:r>
          </w:p>
        </w:tc>
        <w:tc>
          <w:tcPr>
            <w:tcW w:w="130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11136041</w:t>
            </w:r>
          </w:p>
        </w:tc>
        <w:tc>
          <w:tcPr>
            <w:tcW w:w="103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9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6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808,71</w:t>
            </w:r>
          </w:p>
        </w:tc>
        <w:tc>
          <w:tcPr>
            <w:tcW w:w="122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100,71</w:t>
            </w:r>
          </w:p>
        </w:tc>
        <w:tc>
          <w:tcPr>
            <w:tcW w:w="144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708,00</w:t>
            </w:r>
          </w:p>
        </w:tc>
      </w:tr>
      <w:tr w:rsidR="00185F88">
        <w:tc>
          <w:tcPr>
            <w:tcW w:w="518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Сейфи </w:t>
            </w:r>
          </w:p>
        </w:tc>
        <w:tc>
          <w:tcPr>
            <w:tcW w:w="130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11136003</w:t>
            </w:r>
          </w:p>
        </w:tc>
        <w:tc>
          <w:tcPr>
            <w:tcW w:w="103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6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63,63</w:t>
            </w:r>
          </w:p>
        </w:tc>
        <w:tc>
          <w:tcPr>
            <w:tcW w:w="122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31,82</w:t>
            </w:r>
          </w:p>
        </w:tc>
        <w:tc>
          <w:tcPr>
            <w:tcW w:w="144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31,81</w:t>
            </w:r>
          </w:p>
        </w:tc>
      </w:tr>
      <w:tr w:rsidR="00185F88">
        <w:tc>
          <w:tcPr>
            <w:tcW w:w="518" w:type="dxa"/>
          </w:tcPr>
          <w:p w:rsidR="00185F88" w:rsidRDefault="0018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1113/3</w:t>
            </w:r>
          </w:p>
        </w:tc>
        <w:tc>
          <w:tcPr>
            <w:tcW w:w="1306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518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Стіл однотумбовий</w:t>
            </w:r>
          </w:p>
        </w:tc>
        <w:tc>
          <w:tcPr>
            <w:tcW w:w="130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11134024</w:t>
            </w:r>
          </w:p>
        </w:tc>
        <w:tc>
          <w:tcPr>
            <w:tcW w:w="103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6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3274,25</w:t>
            </w:r>
          </w:p>
        </w:tc>
        <w:tc>
          <w:tcPr>
            <w:tcW w:w="122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1637,13</w:t>
            </w:r>
          </w:p>
        </w:tc>
        <w:tc>
          <w:tcPr>
            <w:tcW w:w="144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1637,12</w:t>
            </w:r>
          </w:p>
        </w:tc>
      </w:tr>
      <w:tr w:rsidR="00185F88">
        <w:tc>
          <w:tcPr>
            <w:tcW w:w="518" w:type="dxa"/>
          </w:tcPr>
          <w:p w:rsidR="00185F88" w:rsidRDefault="0018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1112/0</w:t>
            </w:r>
          </w:p>
        </w:tc>
        <w:tc>
          <w:tcPr>
            <w:tcW w:w="1306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518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Література </w:t>
            </w:r>
          </w:p>
        </w:tc>
        <w:tc>
          <w:tcPr>
            <w:tcW w:w="130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11120001</w:t>
            </w:r>
          </w:p>
        </w:tc>
        <w:tc>
          <w:tcPr>
            <w:tcW w:w="103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39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6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2190,09</w:t>
            </w:r>
          </w:p>
        </w:tc>
        <w:tc>
          <w:tcPr>
            <w:tcW w:w="122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1095,05</w:t>
            </w:r>
          </w:p>
        </w:tc>
        <w:tc>
          <w:tcPr>
            <w:tcW w:w="144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1095,04</w:t>
            </w:r>
          </w:p>
        </w:tc>
      </w:tr>
      <w:tr w:rsidR="00185F88">
        <w:tc>
          <w:tcPr>
            <w:tcW w:w="518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Підручники </w:t>
            </w:r>
          </w:p>
        </w:tc>
        <w:tc>
          <w:tcPr>
            <w:tcW w:w="130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11120002</w:t>
            </w:r>
          </w:p>
        </w:tc>
        <w:tc>
          <w:tcPr>
            <w:tcW w:w="103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</w:t>
            </w:r>
          </w:p>
        </w:tc>
        <w:tc>
          <w:tcPr>
            <w:tcW w:w="139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6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60060,68</w:t>
            </w:r>
          </w:p>
        </w:tc>
        <w:tc>
          <w:tcPr>
            <w:tcW w:w="122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30030,34</w:t>
            </w:r>
          </w:p>
        </w:tc>
        <w:tc>
          <w:tcPr>
            <w:tcW w:w="144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30030,34</w:t>
            </w:r>
          </w:p>
        </w:tc>
      </w:tr>
      <w:tr w:rsidR="00185F88">
        <w:tc>
          <w:tcPr>
            <w:tcW w:w="518" w:type="dxa"/>
          </w:tcPr>
          <w:p w:rsidR="00185F88" w:rsidRDefault="0018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306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66397,36</w:t>
            </w:r>
          </w:p>
        </w:tc>
        <w:tc>
          <w:tcPr>
            <w:tcW w:w="122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32895,05</w:t>
            </w:r>
          </w:p>
        </w:tc>
        <w:tc>
          <w:tcPr>
            <w:tcW w:w="144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33502,31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  <w:rPr>
          <w:b/>
        </w:rPr>
      </w:pPr>
      <w:r>
        <w:rPr>
          <w:b/>
        </w:rPr>
        <w:t xml:space="preserve">4.100 </w:t>
      </w:r>
      <w:r>
        <w:t xml:space="preserve">Проєкт розпорядження управління комунального майна Миколаївської міської ради </w:t>
      </w:r>
      <w:r>
        <w:t xml:space="preserve">«Про вилучення комунального майна у КЖЕП ММР «Зоря» та передачу його міському центру підтримки внутрішньо переміщених осіб та ветеранів АТО» (від 03.08.2020 №25252/09.01), </w:t>
      </w:r>
      <w:r>
        <w:t>(лист управління комунального майна Миколаївської міської ради від 25.08.2020 за вх.</w:t>
      </w:r>
      <w:r>
        <w:t> №1515)</w:t>
      </w:r>
      <w:r>
        <w:t>, а саме:</w:t>
      </w:r>
    </w:p>
    <w:p w:rsidR="00185F88" w:rsidRDefault="00557081">
      <w:pPr>
        <w:jc w:val="both"/>
      </w:pPr>
      <w:r>
        <w:t>- нежитлові приміщення цокольного поверху по пров. Кобера, 13а, загальною площею 226,6 кв.м., рік вводу до експлуатації – 1986, балансовою вартістю – 371478,06 грн, сумою зносу – 353346,10 грн, залишковою вартістю – 18131,96 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</w:t>
      </w:r>
      <w:r>
        <w:rPr>
          <w:rFonts w:eastAsia="Times New Roman"/>
          <w:b/>
        </w:rPr>
        <w:t>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  <w:rPr>
          <w:b/>
        </w:rPr>
      </w:pPr>
      <w:r>
        <w:rPr>
          <w:b/>
        </w:rPr>
        <w:t xml:space="preserve">4.101 </w:t>
      </w:r>
      <w:r>
        <w:t xml:space="preserve">Проєкт розпорядження управління комунального майна Миколаївської міської ради </w:t>
      </w:r>
      <w:r>
        <w:t>«Про вилучення комунального майна у департамента праці та соціального захисту населення Миколаївської міської ради та передачу й</w:t>
      </w:r>
      <w:r>
        <w:t xml:space="preserve">ого міському центру соціально-психологічної реабілітації дітей та молоді з функціональними обмеженнями» (від 17.06.2020 №19109/09.01-3/20-2), </w:t>
      </w:r>
      <w:r>
        <w:t>(лист управління комунального майна Миколаївської міської ради від 27.08.2020 за вх. №1534)</w:t>
      </w:r>
      <w:r>
        <w:t>, а саме:</w:t>
      </w:r>
    </w:p>
    <w:p w:rsidR="00185F88" w:rsidRDefault="00557081">
      <w:pPr>
        <w:jc w:val="both"/>
        <w:rPr>
          <w:b/>
        </w:rPr>
      </w:pPr>
      <w:r>
        <w:rPr>
          <w:b/>
        </w:rPr>
        <w:t xml:space="preserve">- </w:t>
      </w:r>
      <w:r>
        <w:t>адмінбудівл</w:t>
      </w:r>
      <w:r>
        <w:t>я за адресою: пр. Богоявленський, 10Б, інвентарний номер – 101310016, загальною площею – 703,9 кв.м.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jc w:val="both"/>
        <w:rPr>
          <w:b/>
        </w:rPr>
      </w:pPr>
    </w:p>
    <w:p w:rsidR="00185F88" w:rsidRDefault="00557081">
      <w:pPr>
        <w:jc w:val="both"/>
        <w:rPr>
          <w:b/>
        </w:rPr>
      </w:pPr>
      <w:r>
        <w:rPr>
          <w:b/>
        </w:rPr>
        <w:t xml:space="preserve">4.102 </w:t>
      </w:r>
      <w:r>
        <w:t xml:space="preserve">Проєкт розпорядження управління комунального майна Миколаївської міської ради </w:t>
      </w:r>
      <w:r>
        <w:t>«Про вилучення ком</w:t>
      </w:r>
      <w:r>
        <w:t xml:space="preserve">унального майна у КЖЕП ММР «Прибужжя» та передачу його КП «Миколаївкомунтранс» (від 17.08.2020 №9476/02.02.01-04/11/20), </w:t>
      </w:r>
      <w:r>
        <w:t>(лист управління комунального майна Миколаївської міської ради від 27.08.2020 за вх. №1533)</w:t>
      </w:r>
      <w:r>
        <w:t>, а саме:</w:t>
      </w:r>
    </w:p>
    <w:p w:rsidR="00185F88" w:rsidRDefault="00185F88">
      <w:pPr>
        <w:jc w:val="both"/>
        <w:rPr>
          <w:b/>
        </w:rPr>
      </w:pPr>
    </w:p>
    <w:tbl>
      <w:tblPr>
        <w:tblStyle w:val="affff1"/>
        <w:tblW w:w="107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3539"/>
        <w:gridCol w:w="823"/>
        <w:gridCol w:w="727"/>
        <w:gridCol w:w="1213"/>
        <w:gridCol w:w="1287"/>
        <w:gridCol w:w="1240"/>
        <w:gridCol w:w="1344"/>
      </w:tblGrid>
      <w:tr w:rsidR="00185F88">
        <w:tc>
          <w:tcPr>
            <w:tcW w:w="532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39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Найменування</w:t>
            </w:r>
          </w:p>
        </w:tc>
        <w:tc>
          <w:tcPr>
            <w:tcW w:w="82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Інв. номер</w:t>
            </w:r>
          </w:p>
        </w:tc>
        <w:tc>
          <w:tcPr>
            <w:tcW w:w="727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К-ть шт.</w:t>
            </w:r>
          </w:p>
        </w:tc>
        <w:tc>
          <w:tcPr>
            <w:tcW w:w="121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Рік вводу до експл.</w:t>
            </w:r>
          </w:p>
        </w:tc>
        <w:tc>
          <w:tcPr>
            <w:tcW w:w="1287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Балансова вартість грн</w:t>
            </w:r>
          </w:p>
        </w:tc>
        <w:tc>
          <w:tcPr>
            <w:tcW w:w="1240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Сума зносу грн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Залишкова вартість грн</w:t>
            </w:r>
          </w:p>
        </w:tc>
      </w:tr>
      <w:tr w:rsidR="00185F88">
        <w:tc>
          <w:tcPr>
            <w:tcW w:w="532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 для збору ТПВ 0,8 куб.м. вул. Силікатна, 269а-279</w:t>
            </w:r>
          </w:p>
        </w:tc>
        <w:tc>
          <w:tcPr>
            <w:tcW w:w="82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2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28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4125,38</w:t>
            </w:r>
          </w:p>
        </w:tc>
        <w:tc>
          <w:tcPr>
            <w:tcW w:w="1240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3908,06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217,32</w:t>
            </w:r>
          </w:p>
        </w:tc>
      </w:tr>
      <w:tr w:rsidR="00185F88">
        <w:tc>
          <w:tcPr>
            <w:tcW w:w="532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 для збору ТПВ 0,75 куб.м. вул. Лісова, 7, 5</w:t>
            </w:r>
          </w:p>
        </w:tc>
        <w:tc>
          <w:tcPr>
            <w:tcW w:w="82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2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28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1375,12</w:t>
            </w:r>
          </w:p>
        </w:tc>
        <w:tc>
          <w:tcPr>
            <w:tcW w:w="1240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1302,68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72,77</w:t>
            </w:r>
          </w:p>
        </w:tc>
      </w:tr>
      <w:tr w:rsidR="00185F88">
        <w:tc>
          <w:tcPr>
            <w:tcW w:w="532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 для збору ТПВ 0,75 куб.м. вул. Силікатна, 283</w:t>
            </w:r>
          </w:p>
        </w:tc>
        <w:tc>
          <w:tcPr>
            <w:tcW w:w="82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2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28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1375,12</w:t>
            </w:r>
          </w:p>
        </w:tc>
        <w:tc>
          <w:tcPr>
            <w:tcW w:w="1240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1302,68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72,44</w:t>
            </w:r>
          </w:p>
        </w:tc>
      </w:tr>
      <w:tr w:rsidR="00185F88">
        <w:tc>
          <w:tcPr>
            <w:tcW w:w="532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 для збору ТПВ 0,75 куб.м. вул. Д. Ульянова (1 Набережний)</w:t>
            </w:r>
          </w:p>
        </w:tc>
        <w:tc>
          <w:tcPr>
            <w:tcW w:w="82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2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28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687,56</w:t>
            </w:r>
          </w:p>
        </w:tc>
        <w:tc>
          <w:tcPr>
            <w:tcW w:w="1240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651,34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36,22</w:t>
            </w:r>
          </w:p>
        </w:tc>
      </w:tr>
      <w:tr w:rsidR="00185F88">
        <w:tc>
          <w:tcPr>
            <w:tcW w:w="532" w:type="dxa"/>
          </w:tcPr>
          <w:p w:rsidR="00185F88" w:rsidRDefault="0018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Всього: </w:t>
            </w:r>
          </w:p>
        </w:tc>
        <w:tc>
          <w:tcPr>
            <w:tcW w:w="823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3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7563,21</w:t>
            </w:r>
          </w:p>
        </w:tc>
        <w:tc>
          <w:tcPr>
            <w:tcW w:w="1240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7164,79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398,42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  <w:rPr>
          <w:b/>
        </w:rPr>
      </w:pPr>
      <w:r>
        <w:rPr>
          <w:b/>
        </w:rPr>
        <w:t xml:space="preserve">4.103 </w:t>
      </w:r>
      <w:r>
        <w:t xml:space="preserve">Проєкт розпорядження управління комунального майна Миколаївської міської ради </w:t>
      </w:r>
      <w:r>
        <w:t>«Про вилучення комунального майна – дитячі та спортивні майданчики у адміністрації Корабельного району Миколаївської мі</w:t>
      </w:r>
      <w:r>
        <w:t xml:space="preserve">ської ради та передачу його на баланс КП «ДЄЗ «Пілот» (від 13.08.2020 №26569/05/01/02-01/20-2), </w:t>
      </w:r>
      <w:r>
        <w:t>(лист управління комунального майна Миколаївської міської ради від 27.08.2020 за вх. №1531)</w:t>
      </w:r>
      <w:r>
        <w:t>, а саме:</w:t>
      </w:r>
    </w:p>
    <w:p w:rsidR="00185F88" w:rsidRDefault="00185F88">
      <w:pPr>
        <w:jc w:val="both"/>
        <w:rPr>
          <w:b/>
        </w:rPr>
      </w:pPr>
    </w:p>
    <w:tbl>
      <w:tblPr>
        <w:tblStyle w:val="affff2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"/>
        <w:gridCol w:w="1898"/>
        <w:gridCol w:w="1300"/>
        <w:gridCol w:w="998"/>
        <w:gridCol w:w="1407"/>
        <w:gridCol w:w="1055"/>
        <w:gridCol w:w="1124"/>
        <w:gridCol w:w="1059"/>
        <w:gridCol w:w="1199"/>
      </w:tblGrid>
      <w:tr w:rsidR="00185F88">
        <w:tc>
          <w:tcPr>
            <w:tcW w:w="488" w:type="dxa"/>
          </w:tcPr>
          <w:p w:rsidR="00185F88" w:rsidRDefault="00557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898" w:type="dxa"/>
          </w:tcPr>
          <w:p w:rsidR="00185F88" w:rsidRDefault="00557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</w:t>
            </w:r>
          </w:p>
        </w:tc>
        <w:tc>
          <w:tcPr>
            <w:tcW w:w="1300" w:type="dxa"/>
          </w:tcPr>
          <w:p w:rsidR="00185F88" w:rsidRDefault="00557081">
            <w:pPr>
              <w:ind w:right="-1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майданчика</w:t>
            </w:r>
          </w:p>
        </w:tc>
        <w:tc>
          <w:tcPr>
            <w:tcW w:w="998" w:type="dxa"/>
          </w:tcPr>
          <w:p w:rsidR="00185F88" w:rsidRDefault="00557081">
            <w:pPr>
              <w:ind w:right="-1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Рік побудови</w:t>
            </w: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Інв. номер</w:t>
            </w:r>
          </w:p>
        </w:tc>
        <w:tc>
          <w:tcPr>
            <w:tcW w:w="1055" w:type="dxa"/>
          </w:tcPr>
          <w:p w:rsidR="00185F88" w:rsidRDefault="00557081">
            <w:pPr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К-ть елементів</w:t>
            </w:r>
          </w:p>
        </w:tc>
        <w:tc>
          <w:tcPr>
            <w:tcW w:w="1124" w:type="dxa"/>
          </w:tcPr>
          <w:p w:rsidR="00185F88" w:rsidRDefault="00557081">
            <w:pPr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Балансова вартість, грн</w:t>
            </w:r>
          </w:p>
        </w:tc>
        <w:tc>
          <w:tcPr>
            <w:tcW w:w="1059" w:type="dxa"/>
          </w:tcPr>
          <w:p w:rsidR="00185F88" w:rsidRDefault="00557081">
            <w:pPr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Знос, грн</w:t>
            </w:r>
          </w:p>
        </w:tc>
        <w:tc>
          <w:tcPr>
            <w:tcW w:w="1199" w:type="dxa"/>
          </w:tcPr>
          <w:p w:rsidR="00185F88" w:rsidRDefault="00557081">
            <w:pPr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Залишкова вартість, грн на 01.08.2020</w:t>
            </w:r>
          </w:p>
        </w:tc>
      </w:tr>
      <w:tr w:rsidR="00185F88">
        <w:tc>
          <w:tcPr>
            <w:tcW w:w="488" w:type="dxa"/>
          </w:tcPr>
          <w:p w:rsidR="00185F88" w:rsidRDefault="00557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185F88" w:rsidRDefault="00557081">
            <w:pPr>
              <w:ind w:right="-1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вул. Океанівська, 1, 1А</w:t>
            </w:r>
          </w:p>
        </w:tc>
        <w:tc>
          <w:tcPr>
            <w:tcW w:w="1300" w:type="dxa"/>
          </w:tcPr>
          <w:p w:rsidR="00185F88" w:rsidRDefault="00557081">
            <w:pPr>
              <w:ind w:right="-1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дитячий</w:t>
            </w:r>
          </w:p>
        </w:tc>
        <w:tc>
          <w:tcPr>
            <w:tcW w:w="998" w:type="dxa"/>
          </w:tcPr>
          <w:p w:rsidR="00185F88" w:rsidRDefault="00557081">
            <w:pPr>
              <w:ind w:right="-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407" w:type="dxa"/>
          </w:tcPr>
          <w:p w:rsidR="00185F88" w:rsidRDefault="00185F88">
            <w:pPr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185F88" w:rsidRDefault="00185F88">
            <w:pPr>
              <w:ind w:right="-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185F88" w:rsidRDefault="00557081">
            <w:pPr>
              <w:ind w:right="-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50267,26</w:t>
            </w:r>
          </w:p>
        </w:tc>
        <w:tc>
          <w:tcPr>
            <w:tcW w:w="1059" w:type="dxa"/>
          </w:tcPr>
          <w:p w:rsidR="00185F88" w:rsidRDefault="00557081">
            <w:pPr>
              <w:ind w:right="-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15080,19</w:t>
            </w:r>
          </w:p>
        </w:tc>
        <w:tc>
          <w:tcPr>
            <w:tcW w:w="1199" w:type="dxa"/>
          </w:tcPr>
          <w:p w:rsidR="00185F88" w:rsidRDefault="00557081">
            <w:pPr>
              <w:ind w:right="-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35187,07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Карусель 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11130038</w:t>
            </w:r>
          </w:p>
        </w:tc>
        <w:tc>
          <w:tcPr>
            <w:tcW w:w="1055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9567,02</w:t>
            </w:r>
          </w:p>
        </w:tc>
        <w:tc>
          <w:tcPr>
            <w:tcW w:w="105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2870,11</w:t>
            </w:r>
          </w:p>
        </w:tc>
        <w:tc>
          <w:tcPr>
            <w:tcW w:w="119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6696,91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Гойдалка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10140590</w:t>
            </w:r>
          </w:p>
        </w:tc>
        <w:tc>
          <w:tcPr>
            <w:tcW w:w="1055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8188,15</w:t>
            </w:r>
          </w:p>
        </w:tc>
        <w:tc>
          <w:tcPr>
            <w:tcW w:w="105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2456,45</w:t>
            </w:r>
          </w:p>
        </w:tc>
        <w:tc>
          <w:tcPr>
            <w:tcW w:w="119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5731,70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Гірка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11130039</w:t>
            </w:r>
          </w:p>
        </w:tc>
        <w:tc>
          <w:tcPr>
            <w:tcW w:w="1055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10210,23</w:t>
            </w:r>
          </w:p>
        </w:tc>
        <w:tc>
          <w:tcPr>
            <w:tcW w:w="105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3063,07</w:t>
            </w:r>
          </w:p>
        </w:tc>
        <w:tc>
          <w:tcPr>
            <w:tcW w:w="119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7147,16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 металева на одній опорі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10140591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10140592</w:t>
            </w:r>
          </w:p>
        </w:tc>
        <w:tc>
          <w:tcPr>
            <w:tcW w:w="1055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1914,88</w:t>
            </w:r>
          </w:p>
        </w:tc>
        <w:tc>
          <w:tcPr>
            <w:tcW w:w="105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574,46</w:t>
            </w:r>
          </w:p>
        </w:tc>
        <w:tc>
          <w:tcPr>
            <w:tcW w:w="119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1340,42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Лава дерев’яна з металевим каркасом зі спинкою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10140593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10140594</w:t>
            </w:r>
          </w:p>
        </w:tc>
        <w:tc>
          <w:tcPr>
            <w:tcW w:w="1055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4472,98</w:t>
            </w:r>
          </w:p>
        </w:tc>
        <w:tc>
          <w:tcPr>
            <w:tcW w:w="105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1341,89</w:t>
            </w:r>
          </w:p>
        </w:tc>
        <w:tc>
          <w:tcPr>
            <w:tcW w:w="119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3131,09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Балансир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10140595</w:t>
            </w:r>
          </w:p>
        </w:tc>
        <w:tc>
          <w:tcPr>
            <w:tcW w:w="1055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4339,92</w:t>
            </w:r>
          </w:p>
        </w:tc>
        <w:tc>
          <w:tcPr>
            <w:tcW w:w="105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1301,98</w:t>
            </w:r>
          </w:p>
        </w:tc>
        <w:tc>
          <w:tcPr>
            <w:tcW w:w="119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3037,94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Турнік 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10140596</w:t>
            </w:r>
          </w:p>
        </w:tc>
        <w:tc>
          <w:tcPr>
            <w:tcW w:w="1055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3193,93</w:t>
            </w:r>
          </w:p>
        </w:tc>
        <w:tc>
          <w:tcPr>
            <w:tcW w:w="105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958,18</w:t>
            </w:r>
          </w:p>
        </w:tc>
        <w:tc>
          <w:tcPr>
            <w:tcW w:w="119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2235,75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Покриття майданчику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10140597</w:t>
            </w:r>
          </w:p>
        </w:tc>
        <w:tc>
          <w:tcPr>
            <w:tcW w:w="1055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8380,15</w:t>
            </w:r>
          </w:p>
        </w:tc>
        <w:tc>
          <w:tcPr>
            <w:tcW w:w="105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2514,05</w:t>
            </w:r>
          </w:p>
        </w:tc>
        <w:tc>
          <w:tcPr>
            <w:tcW w:w="119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5866,10</w:t>
            </w:r>
          </w:p>
        </w:tc>
      </w:tr>
      <w:tr w:rsidR="00185F88">
        <w:tc>
          <w:tcPr>
            <w:tcW w:w="488" w:type="dxa"/>
          </w:tcPr>
          <w:p w:rsidR="00185F88" w:rsidRDefault="005570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185F88" w:rsidRDefault="005570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вул. Тернопільська, 79А</w:t>
            </w:r>
          </w:p>
        </w:tc>
        <w:tc>
          <w:tcPr>
            <w:tcW w:w="1300" w:type="dxa"/>
          </w:tcPr>
          <w:p w:rsidR="00185F88" w:rsidRDefault="00557081">
            <w:pPr>
              <w:ind w:right="-1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дитячий</w:t>
            </w:r>
          </w:p>
        </w:tc>
        <w:tc>
          <w:tcPr>
            <w:tcW w:w="998" w:type="dxa"/>
          </w:tcPr>
          <w:p w:rsidR="00185F88" w:rsidRDefault="00557081">
            <w:pPr>
              <w:ind w:right="-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407" w:type="dxa"/>
          </w:tcPr>
          <w:p w:rsidR="00185F88" w:rsidRDefault="00185F88">
            <w:pPr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185F88" w:rsidRDefault="00185F88">
            <w:pPr>
              <w:ind w:right="-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185F88" w:rsidRDefault="00557081">
            <w:pPr>
              <w:ind w:right="-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48285,34</w:t>
            </w:r>
          </w:p>
        </w:tc>
        <w:tc>
          <w:tcPr>
            <w:tcW w:w="1059" w:type="dxa"/>
          </w:tcPr>
          <w:p w:rsidR="00185F88" w:rsidRDefault="00557081">
            <w:pPr>
              <w:ind w:right="-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14485,60</w:t>
            </w:r>
          </w:p>
        </w:tc>
        <w:tc>
          <w:tcPr>
            <w:tcW w:w="1199" w:type="dxa"/>
          </w:tcPr>
          <w:p w:rsidR="00185F88" w:rsidRDefault="00557081">
            <w:pPr>
              <w:ind w:right="-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33799,74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Гірка «Крим» GO-4.03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1130040</w:t>
            </w:r>
          </w:p>
        </w:tc>
        <w:tc>
          <w:tcPr>
            <w:tcW w:w="1055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12336,60</w:t>
            </w:r>
          </w:p>
        </w:tc>
        <w:tc>
          <w:tcPr>
            <w:tcW w:w="105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3700,98</w:t>
            </w:r>
          </w:p>
        </w:tc>
        <w:tc>
          <w:tcPr>
            <w:tcW w:w="119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8635,62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Гойдалка КМ-4.04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1130041</w:t>
            </w:r>
          </w:p>
        </w:tc>
        <w:tc>
          <w:tcPr>
            <w:tcW w:w="1055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9829,90</w:t>
            </w:r>
          </w:p>
        </w:tc>
        <w:tc>
          <w:tcPr>
            <w:tcW w:w="105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2948,97</w:t>
            </w:r>
          </w:p>
        </w:tc>
        <w:tc>
          <w:tcPr>
            <w:tcW w:w="119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6880,93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 КО-4.04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1130042</w:t>
            </w:r>
          </w:p>
        </w:tc>
        <w:tc>
          <w:tcPr>
            <w:tcW w:w="1055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12850,30</w:t>
            </w:r>
          </w:p>
        </w:tc>
        <w:tc>
          <w:tcPr>
            <w:tcW w:w="105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3855,09</w:t>
            </w:r>
          </w:p>
        </w:tc>
        <w:tc>
          <w:tcPr>
            <w:tcW w:w="119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8995,21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Пісочниця дерев’яна РО-4.02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10140598</w:t>
            </w:r>
          </w:p>
        </w:tc>
        <w:tc>
          <w:tcPr>
            <w:tcW w:w="1055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2361,50</w:t>
            </w:r>
          </w:p>
        </w:tc>
        <w:tc>
          <w:tcPr>
            <w:tcW w:w="105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708,45</w:t>
            </w:r>
          </w:p>
        </w:tc>
        <w:tc>
          <w:tcPr>
            <w:tcW w:w="119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1653,05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Покриття майданчику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1130043</w:t>
            </w:r>
          </w:p>
        </w:tc>
        <w:tc>
          <w:tcPr>
            <w:tcW w:w="1055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10907,04</w:t>
            </w:r>
          </w:p>
        </w:tc>
        <w:tc>
          <w:tcPr>
            <w:tcW w:w="105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3272,11</w:t>
            </w:r>
          </w:p>
        </w:tc>
        <w:tc>
          <w:tcPr>
            <w:tcW w:w="119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7634,93</w:t>
            </w:r>
          </w:p>
        </w:tc>
      </w:tr>
      <w:tr w:rsidR="00185F88">
        <w:tc>
          <w:tcPr>
            <w:tcW w:w="488" w:type="dxa"/>
          </w:tcPr>
          <w:p w:rsidR="00185F88" w:rsidRDefault="005570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185F88" w:rsidRDefault="005570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вул. Самойловича, 30, 30А, 30Б</w:t>
            </w:r>
          </w:p>
        </w:tc>
        <w:tc>
          <w:tcPr>
            <w:tcW w:w="1300" w:type="dxa"/>
          </w:tcPr>
          <w:p w:rsidR="00185F88" w:rsidRDefault="00557081">
            <w:pPr>
              <w:ind w:right="-1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дитячий</w:t>
            </w:r>
          </w:p>
        </w:tc>
        <w:tc>
          <w:tcPr>
            <w:tcW w:w="998" w:type="dxa"/>
          </w:tcPr>
          <w:p w:rsidR="00185F88" w:rsidRDefault="00557081">
            <w:pPr>
              <w:ind w:right="-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407" w:type="dxa"/>
          </w:tcPr>
          <w:p w:rsidR="00185F88" w:rsidRDefault="00185F88">
            <w:pPr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185F88" w:rsidRDefault="00185F88">
            <w:pPr>
              <w:ind w:right="-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185F88" w:rsidRDefault="00557081">
            <w:pPr>
              <w:ind w:right="-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63307,99</w:t>
            </w:r>
          </w:p>
        </w:tc>
        <w:tc>
          <w:tcPr>
            <w:tcW w:w="1059" w:type="dxa"/>
          </w:tcPr>
          <w:p w:rsidR="00185F88" w:rsidRDefault="00557081">
            <w:pPr>
              <w:ind w:right="-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18992,40</w:t>
            </w:r>
          </w:p>
        </w:tc>
        <w:tc>
          <w:tcPr>
            <w:tcW w:w="1199" w:type="dxa"/>
          </w:tcPr>
          <w:p w:rsidR="00185F88" w:rsidRDefault="00557081">
            <w:pPr>
              <w:ind w:right="-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44315,59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Гірка «Крим» GO-4.03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11130044</w:t>
            </w:r>
          </w:p>
        </w:tc>
        <w:tc>
          <w:tcPr>
            <w:tcW w:w="1055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12224,90</w:t>
            </w:r>
          </w:p>
        </w:tc>
        <w:tc>
          <w:tcPr>
            <w:tcW w:w="105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3667,47</w:t>
            </w:r>
          </w:p>
        </w:tc>
        <w:tc>
          <w:tcPr>
            <w:tcW w:w="119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8557,43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Pr="001116EC" w:rsidRDefault="00557081">
            <w:pPr>
              <w:rPr>
                <w:sz w:val="20"/>
                <w:szCs w:val="20"/>
                <w:lang w:val="ru-RU"/>
              </w:rPr>
            </w:pPr>
            <w:r w:rsidRPr="001116EC">
              <w:rPr>
                <w:sz w:val="20"/>
                <w:szCs w:val="20"/>
                <w:lang w:val="ru-RU"/>
              </w:rPr>
              <w:t>Лава на металевих ніжках СМ-2.03</w:t>
            </w:r>
          </w:p>
        </w:tc>
        <w:tc>
          <w:tcPr>
            <w:tcW w:w="1300" w:type="dxa"/>
          </w:tcPr>
          <w:p w:rsidR="00185F88" w:rsidRPr="001116EC" w:rsidRDefault="00185F88">
            <w:pPr>
              <w:ind w:right="-13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8" w:type="dxa"/>
          </w:tcPr>
          <w:p w:rsidR="00185F88" w:rsidRPr="001116EC" w:rsidRDefault="00185F88">
            <w:pPr>
              <w:ind w:right="-4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10140599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10140600</w:t>
            </w:r>
          </w:p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1951,20</w:t>
            </w:r>
          </w:p>
        </w:tc>
        <w:tc>
          <w:tcPr>
            <w:tcW w:w="105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585,36</w:t>
            </w:r>
          </w:p>
        </w:tc>
        <w:tc>
          <w:tcPr>
            <w:tcW w:w="119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1365,84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Пісочниця дерев’яна РО-4.02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10140601</w:t>
            </w:r>
          </w:p>
        </w:tc>
        <w:tc>
          <w:tcPr>
            <w:tcW w:w="1055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2340,10</w:t>
            </w:r>
          </w:p>
        </w:tc>
        <w:tc>
          <w:tcPr>
            <w:tcW w:w="105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702,03</w:t>
            </w:r>
          </w:p>
        </w:tc>
        <w:tc>
          <w:tcPr>
            <w:tcW w:w="119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1638,07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 КО-4.04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11130045</w:t>
            </w:r>
          </w:p>
        </w:tc>
        <w:tc>
          <w:tcPr>
            <w:tcW w:w="1055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12734,00</w:t>
            </w:r>
          </w:p>
        </w:tc>
        <w:tc>
          <w:tcPr>
            <w:tcW w:w="105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3820,2</w:t>
            </w:r>
          </w:p>
        </w:tc>
        <w:tc>
          <w:tcPr>
            <w:tcW w:w="119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8913,8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Гойдалка КМ-4.04 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11130046</w:t>
            </w:r>
          </w:p>
        </w:tc>
        <w:tc>
          <w:tcPr>
            <w:tcW w:w="1055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9740,90</w:t>
            </w:r>
          </w:p>
        </w:tc>
        <w:tc>
          <w:tcPr>
            <w:tcW w:w="105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2922,27</w:t>
            </w:r>
          </w:p>
        </w:tc>
        <w:tc>
          <w:tcPr>
            <w:tcW w:w="119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6818,63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Гойдалка-балансир КВ-4.01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10140602</w:t>
            </w:r>
          </w:p>
        </w:tc>
        <w:tc>
          <w:tcPr>
            <w:tcW w:w="1055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5209,90</w:t>
            </w:r>
          </w:p>
        </w:tc>
        <w:tc>
          <w:tcPr>
            <w:tcW w:w="105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1562,97</w:t>
            </w:r>
          </w:p>
        </w:tc>
        <w:tc>
          <w:tcPr>
            <w:tcW w:w="119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3646,93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 металева УМ-1.01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10140603</w:t>
            </w:r>
          </w:p>
        </w:tc>
        <w:tc>
          <w:tcPr>
            <w:tcW w:w="1055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949,60</w:t>
            </w:r>
          </w:p>
        </w:tc>
        <w:tc>
          <w:tcPr>
            <w:tcW w:w="105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284,88</w:t>
            </w:r>
          </w:p>
        </w:tc>
        <w:tc>
          <w:tcPr>
            <w:tcW w:w="119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664,72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Покриття майданчику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11130047</w:t>
            </w:r>
          </w:p>
        </w:tc>
        <w:tc>
          <w:tcPr>
            <w:tcW w:w="1055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18157,39</w:t>
            </w:r>
          </w:p>
        </w:tc>
        <w:tc>
          <w:tcPr>
            <w:tcW w:w="105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5447,217</w:t>
            </w:r>
          </w:p>
        </w:tc>
        <w:tc>
          <w:tcPr>
            <w:tcW w:w="1199" w:type="dxa"/>
          </w:tcPr>
          <w:p w:rsidR="00185F88" w:rsidRDefault="00557081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12710,173</w:t>
            </w:r>
          </w:p>
        </w:tc>
      </w:tr>
      <w:tr w:rsidR="00185F88">
        <w:tc>
          <w:tcPr>
            <w:tcW w:w="488" w:type="dxa"/>
          </w:tcPr>
          <w:p w:rsidR="00185F88" w:rsidRDefault="005570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98" w:type="dxa"/>
          </w:tcPr>
          <w:p w:rsidR="00185F88" w:rsidRDefault="005570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вул. Глинки, 3</w:t>
            </w:r>
          </w:p>
        </w:tc>
        <w:tc>
          <w:tcPr>
            <w:tcW w:w="1300" w:type="dxa"/>
          </w:tcPr>
          <w:p w:rsidR="00185F88" w:rsidRDefault="00557081">
            <w:pPr>
              <w:ind w:right="-1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спортивний</w:t>
            </w:r>
          </w:p>
        </w:tc>
        <w:tc>
          <w:tcPr>
            <w:tcW w:w="998" w:type="dxa"/>
          </w:tcPr>
          <w:p w:rsidR="00185F88" w:rsidRDefault="00557081">
            <w:pPr>
              <w:ind w:right="-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2016-2017</w:t>
            </w:r>
          </w:p>
        </w:tc>
        <w:tc>
          <w:tcPr>
            <w:tcW w:w="1407" w:type="dxa"/>
          </w:tcPr>
          <w:p w:rsidR="00185F88" w:rsidRDefault="00185F88">
            <w:pPr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185F88" w:rsidRDefault="00185F88">
            <w:pPr>
              <w:ind w:right="-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185F88" w:rsidRDefault="00557081">
            <w:pPr>
              <w:ind w:right="-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282072,74</w:t>
            </w:r>
          </w:p>
        </w:tc>
        <w:tc>
          <w:tcPr>
            <w:tcW w:w="1059" w:type="dxa"/>
          </w:tcPr>
          <w:p w:rsidR="00185F88" w:rsidRDefault="00557081">
            <w:pPr>
              <w:ind w:right="-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56414,55</w:t>
            </w:r>
          </w:p>
        </w:tc>
        <w:tc>
          <w:tcPr>
            <w:tcW w:w="1199" w:type="dxa"/>
          </w:tcPr>
          <w:p w:rsidR="00185F88" w:rsidRDefault="00557081">
            <w:pPr>
              <w:ind w:right="-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225658,19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Pr="001116EC" w:rsidRDefault="00557081">
            <w:pPr>
              <w:rPr>
                <w:sz w:val="20"/>
                <w:szCs w:val="20"/>
                <w:lang w:val="ru-RU"/>
              </w:rPr>
            </w:pPr>
            <w:r w:rsidRPr="001116EC">
              <w:rPr>
                <w:sz w:val="20"/>
                <w:szCs w:val="20"/>
                <w:lang w:val="ru-RU"/>
              </w:rPr>
              <w:t>Покриття майданчику зі щебеню фракції 20-40мм</w:t>
            </w:r>
          </w:p>
        </w:tc>
        <w:tc>
          <w:tcPr>
            <w:tcW w:w="1300" w:type="dxa"/>
          </w:tcPr>
          <w:p w:rsidR="00185F88" w:rsidRPr="001116EC" w:rsidRDefault="00185F88">
            <w:pPr>
              <w:ind w:right="-13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8" w:type="dxa"/>
          </w:tcPr>
          <w:p w:rsidR="00185F88" w:rsidRPr="001116EC" w:rsidRDefault="00185F88">
            <w:pPr>
              <w:ind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11130048</w:t>
            </w:r>
          </w:p>
        </w:tc>
        <w:tc>
          <w:tcPr>
            <w:tcW w:w="1055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148587,524</w:t>
            </w:r>
          </w:p>
        </w:tc>
        <w:tc>
          <w:tcPr>
            <w:tcW w:w="105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29717,524</w:t>
            </w:r>
          </w:p>
        </w:tc>
        <w:tc>
          <w:tcPr>
            <w:tcW w:w="119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118870,10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з баскетбольним щитом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11130049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11130050</w:t>
            </w:r>
          </w:p>
        </w:tc>
        <w:tc>
          <w:tcPr>
            <w:tcW w:w="1055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23960,45</w:t>
            </w:r>
          </w:p>
        </w:tc>
        <w:tc>
          <w:tcPr>
            <w:tcW w:w="105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4792,09</w:t>
            </w:r>
          </w:p>
        </w:tc>
        <w:tc>
          <w:tcPr>
            <w:tcW w:w="119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19168,36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Огорожа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11130051</w:t>
            </w:r>
          </w:p>
        </w:tc>
        <w:tc>
          <w:tcPr>
            <w:tcW w:w="1055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109524,67</w:t>
            </w:r>
          </w:p>
        </w:tc>
        <w:tc>
          <w:tcPr>
            <w:tcW w:w="105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21904,934</w:t>
            </w:r>
          </w:p>
        </w:tc>
        <w:tc>
          <w:tcPr>
            <w:tcW w:w="119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87619,74</w:t>
            </w:r>
          </w:p>
        </w:tc>
      </w:tr>
      <w:tr w:rsidR="00185F88">
        <w:tc>
          <w:tcPr>
            <w:tcW w:w="488" w:type="dxa"/>
          </w:tcPr>
          <w:p w:rsidR="00185F88" w:rsidRDefault="005570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98" w:type="dxa"/>
          </w:tcPr>
          <w:p w:rsidR="00185F88" w:rsidRDefault="005570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пр. Корабелів, 6, 8</w:t>
            </w:r>
          </w:p>
        </w:tc>
        <w:tc>
          <w:tcPr>
            <w:tcW w:w="1300" w:type="dxa"/>
          </w:tcPr>
          <w:p w:rsidR="00185F88" w:rsidRDefault="00557081">
            <w:pPr>
              <w:ind w:right="-1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спортивно-ігровий</w:t>
            </w:r>
          </w:p>
        </w:tc>
        <w:tc>
          <w:tcPr>
            <w:tcW w:w="998" w:type="dxa"/>
          </w:tcPr>
          <w:p w:rsidR="00185F88" w:rsidRDefault="00557081">
            <w:pPr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07" w:type="dxa"/>
          </w:tcPr>
          <w:p w:rsidR="00185F88" w:rsidRDefault="00185F88">
            <w:pPr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185F88" w:rsidRDefault="00185F88">
            <w:pPr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185F88" w:rsidRDefault="00557081">
            <w:pPr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310438,33</w:t>
            </w:r>
          </w:p>
        </w:tc>
        <w:tc>
          <w:tcPr>
            <w:tcW w:w="1059" w:type="dxa"/>
          </w:tcPr>
          <w:p w:rsidR="00185F88" w:rsidRDefault="00557081">
            <w:pPr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62087,67</w:t>
            </w:r>
          </w:p>
        </w:tc>
        <w:tc>
          <w:tcPr>
            <w:tcW w:w="1199" w:type="dxa"/>
          </w:tcPr>
          <w:p w:rsidR="00185F88" w:rsidRDefault="00557081">
            <w:pPr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350,66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Покриття майданчику з піску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11130052</w:t>
            </w:r>
          </w:p>
        </w:tc>
        <w:tc>
          <w:tcPr>
            <w:tcW w:w="1055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138883,54</w:t>
            </w:r>
          </w:p>
        </w:tc>
        <w:tc>
          <w:tcPr>
            <w:tcW w:w="105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27776,71</w:t>
            </w:r>
          </w:p>
        </w:tc>
        <w:tc>
          <w:tcPr>
            <w:tcW w:w="119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111106,83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Ігровий комплекс ІК-6.39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11130053</w:t>
            </w:r>
          </w:p>
        </w:tc>
        <w:tc>
          <w:tcPr>
            <w:tcW w:w="1055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593493,79</w:t>
            </w:r>
          </w:p>
        </w:tc>
        <w:tc>
          <w:tcPr>
            <w:tcW w:w="105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11869,96</w:t>
            </w:r>
          </w:p>
        </w:tc>
        <w:tc>
          <w:tcPr>
            <w:tcW w:w="119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47479,83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Pr="001116EC" w:rsidRDefault="00557081">
            <w:pPr>
              <w:rPr>
                <w:sz w:val="20"/>
                <w:szCs w:val="20"/>
                <w:lang w:val="ru-RU"/>
              </w:rPr>
            </w:pPr>
            <w:r w:rsidRPr="001116EC">
              <w:rPr>
                <w:sz w:val="20"/>
                <w:szCs w:val="20"/>
                <w:lang w:val="ru-RU"/>
              </w:rPr>
              <w:t>Гойдалка двомісна на металевих стійках КМ-4.05</w:t>
            </w:r>
          </w:p>
        </w:tc>
        <w:tc>
          <w:tcPr>
            <w:tcW w:w="1300" w:type="dxa"/>
          </w:tcPr>
          <w:p w:rsidR="00185F88" w:rsidRPr="001116EC" w:rsidRDefault="00185F88">
            <w:pPr>
              <w:ind w:right="-13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8" w:type="dxa"/>
          </w:tcPr>
          <w:p w:rsidR="00185F88" w:rsidRPr="001116EC" w:rsidRDefault="00185F88">
            <w:pPr>
              <w:ind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11130054</w:t>
            </w:r>
          </w:p>
        </w:tc>
        <w:tc>
          <w:tcPr>
            <w:tcW w:w="1055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13227,89</w:t>
            </w:r>
          </w:p>
        </w:tc>
        <w:tc>
          <w:tcPr>
            <w:tcW w:w="105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2645,58</w:t>
            </w:r>
          </w:p>
        </w:tc>
        <w:tc>
          <w:tcPr>
            <w:tcW w:w="119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10582,31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Пісочниця РО-4.03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10140604</w:t>
            </w:r>
          </w:p>
        </w:tc>
        <w:tc>
          <w:tcPr>
            <w:tcW w:w="1055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7378,56</w:t>
            </w:r>
          </w:p>
        </w:tc>
        <w:tc>
          <w:tcPr>
            <w:tcW w:w="105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1475,71</w:t>
            </w:r>
          </w:p>
        </w:tc>
        <w:tc>
          <w:tcPr>
            <w:tcW w:w="119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5902,85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Садовий комплекс з навісом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11130055</w:t>
            </w:r>
          </w:p>
        </w:tc>
        <w:tc>
          <w:tcPr>
            <w:tcW w:w="1055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20865,27</w:t>
            </w:r>
          </w:p>
        </w:tc>
        <w:tc>
          <w:tcPr>
            <w:tcW w:w="105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4173,05</w:t>
            </w:r>
          </w:p>
        </w:tc>
        <w:tc>
          <w:tcPr>
            <w:tcW w:w="119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16692,22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Лавка з металевим каркасом ДМ-2.02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10140605-10140609</w:t>
            </w:r>
          </w:p>
        </w:tc>
        <w:tc>
          <w:tcPr>
            <w:tcW w:w="1055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27939,57</w:t>
            </w:r>
          </w:p>
        </w:tc>
        <w:tc>
          <w:tcPr>
            <w:tcW w:w="105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5587,91</w:t>
            </w:r>
          </w:p>
        </w:tc>
        <w:tc>
          <w:tcPr>
            <w:tcW w:w="119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22351,66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 металева UM-1.01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10140610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10140611</w:t>
            </w:r>
          </w:p>
        </w:tc>
        <w:tc>
          <w:tcPr>
            <w:tcW w:w="1055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3031,13</w:t>
            </w:r>
          </w:p>
        </w:tc>
        <w:tc>
          <w:tcPr>
            <w:tcW w:w="105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606,23</w:t>
            </w:r>
          </w:p>
        </w:tc>
        <w:tc>
          <w:tcPr>
            <w:tcW w:w="119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2424,90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Турнік дорослий SO-9/17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11130056</w:t>
            </w:r>
          </w:p>
        </w:tc>
        <w:tc>
          <w:tcPr>
            <w:tcW w:w="1055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9652,04</w:t>
            </w:r>
          </w:p>
        </w:tc>
        <w:tc>
          <w:tcPr>
            <w:tcW w:w="105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1930,41</w:t>
            </w:r>
          </w:p>
        </w:tc>
        <w:tc>
          <w:tcPr>
            <w:tcW w:w="119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7721,63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Бруси паралельні SO-9.21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10140612</w:t>
            </w:r>
          </w:p>
        </w:tc>
        <w:tc>
          <w:tcPr>
            <w:tcW w:w="1055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4030,22</w:t>
            </w:r>
          </w:p>
          <w:p w:rsidR="00185F88" w:rsidRDefault="00185F88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806,04</w:t>
            </w:r>
          </w:p>
        </w:tc>
        <w:tc>
          <w:tcPr>
            <w:tcW w:w="119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3224,18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Лавка з упором для пресу SO-9.22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10140613</w:t>
            </w:r>
          </w:p>
        </w:tc>
        <w:tc>
          <w:tcPr>
            <w:tcW w:w="1055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5260,47</w:t>
            </w:r>
          </w:p>
        </w:tc>
        <w:tc>
          <w:tcPr>
            <w:tcW w:w="105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1052,09</w:t>
            </w:r>
          </w:p>
        </w:tc>
        <w:tc>
          <w:tcPr>
            <w:tcW w:w="119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4208,38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 «весела карусель КО-4.04»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11130057</w:t>
            </w:r>
          </w:p>
        </w:tc>
        <w:tc>
          <w:tcPr>
            <w:tcW w:w="1055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14228,96</w:t>
            </w:r>
          </w:p>
        </w:tc>
        <w:tc>
          <w:tcPr>
            <w:tcW w:w="105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2845,79</w:t>
            </w:r>
          </w:p>
        </w:tc>
        <w:tc>
          <w:tcPr>
            <w:tcW w:w="119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11383,17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Гойдалка-балансир 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10140614</w:t>
            </w:r>
          </w:p>
        </w:tc>
        <w:tc>
          <w:tcPr>
            <w:tcW w:w="1055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6590,89</w:t>
            </w:r>
          </w:p>
        </w:tc>
        <w:tc>
          <w:tcPr>
            <w:tcW w:w="105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1318,18</w:t>
            </w:r>
          </w:p>
        </w:tc>
        <w:tc>
          <w:tcPr>
            <w:tcW w:w="1199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5272,71</w:t>
            </w:r>
          </w:p>
        </w:tc>
      </w:tr>
      <w:tr w:rsidR="00185F88">
        <w:tc>
          <w:tcPr>
            <w:tcW w:w="488" w:type="dxa"/>
          </w:tcPr>
          <w:p w:rsidR="00185F88" w:rsidRDefault="005570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вул. 0. Ольжича, 107, 109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спортивно-ігровий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407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169 934,73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33 986,95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135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947,78 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Покриття майданчику з піску крупнозернистого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11130058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52 922,16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10 584,43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42 337,73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Карусель Веселка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11130059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13 695,77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2 739,15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10 956,62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Балансир машина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10140615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6 738,45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1 347,69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5 390,76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Гральний комплекс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11130060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45 847,49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9 169,50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36 677,99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Гімнастичний комплекс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11130061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34 961,50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6 992,30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27 969,20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Лава Веселка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10140616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10140618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11 548,38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2 309,68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9 238,70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Сміттєва урна металева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10140619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10140621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4 220,98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844,20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3 376,78</w:t>
            </w:r>
          </w:p>
        </w:tc>
      </w:tr>
      <w:tr w:rsidR="00185F88">
        <w:tc>
          <w:tcPr>
            <w:tcW w:w="488" w:type="dxa"/>
          </w:tcPr>
          <w:p w:rsidR="00185F88" w:rsidRDefault="005570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вул. Райдужна, 43,45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дитячий</w:t>
            </w:r>
          </w:p>
          <w:p w:rsidR="00185F88" w:rsidRDefault="00557081">
            <w:pPr>
              <w:ind w:right="-133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ігровий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07" w:type="dxa"/>
          </w:tcPr>
          <w:p w:rsidR="00185F88" w:rsidRDefault="00185F88">
            <w:pPr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185F88" w:rsidRDefault="00185F88">
            <w:pPr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194 174,95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38 834,99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33"/>
              <w:jc w:val="right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155339,96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Покриття 3 фігурних елементів мощення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11130062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96 229,87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19 245,97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76 983,89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Гірка Веселка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11130063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13 060,96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2 612,19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10 448,76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Пісочниця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10140622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5 197,00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1 039,40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4 157,60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Гойдалка на металевих стійках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11130064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10 789,71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2 157,94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8 631,76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Карусель Веселка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11130065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12 974,53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2 594,91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10 379,63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Балансир машина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10140623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6 062,93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1 212,59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4 850,34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Садовий комплект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11130066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11130067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27 839,23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5 567,85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22 271,39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Лава Веселка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10140624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10140627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15 659,06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3 131,81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12 527,25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Сміттєва урна металева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10140628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10140631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6 361,66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1 272,33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5 089,33</w:t>
            </w:r>
          </w:p>
        </w:tc>
      </w:tr>
      <w:tr w:rsidR="00185F88">
        <w:tc>
          <w:tcPr>
            <w:tcW w:w="488" w:type="dxa"/>
          </w:tcPr>
          <w:p w:rsidR="00185F88" w:rsidRDefault="005570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пр. Богоявленський, 307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дитячий</w:t>
            </w:r>
          </w:p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ігровий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407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195 700,70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39 140,14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156560,56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Покриття майданчику з піску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11130068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22 012,45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4 402,49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17 609,96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11130069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61 244,69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12 248,94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48 995,75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Гойдалка на металевих стійках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11130070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10 620,48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2 124,10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8 496,38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Пісочниця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11130071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15 976,03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3 195,21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12 780,82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Карусель Весела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11130072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13 593,25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2 718,65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10 874,60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Спортивний комплекс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11130073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40 050,28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8 010,06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32 040,22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Балансир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10140632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6 938,47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1 387,69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5 550,78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Рукохід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11130074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12 868,54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2 573,71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10 294,83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Лавка Веселка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10140633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10140634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9 774,17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1 954,83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7 819,34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Урна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10140635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10140636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2 622,34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524,47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2 097,87</w:t>
            </w:r>
          </w:p>
        </w:tc>
      </w:tr>
      <w:tr w:rsidR="00185F88">
        <w:tc>
          <w:tcPr>
            <w:tcW w:w="488" w:type="dxa"/>
          </w:tcPr>
          <w:p w:rsidR="00185F88" w:rsidRDefault="005570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вул. 295-ї Стрілецької Дивізії, 75/1, 75/2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дитячий</w:t>
            </w:r>
          </w:p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ігровий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407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62 146,18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6 214,62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55 931,56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Покриття майданчику з піску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11130075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7 198,33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719,83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6 478,50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Пісочниця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11130076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8 310,42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831,04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7 479,38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Гірка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11130077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25 226,78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2 522,68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22 704,10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Гойдалка (після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10140637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демонтажу)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Балансир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11130078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10 631,87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1 063,19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9 568,68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Лавка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10140638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10140639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6 832,82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683,28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6 149,54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Урна металева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10140640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10140641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3 445.96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394,60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3 551,36</w:t>
            </w:r>
          </w:p>
        </w:tc>
      </w:tr>
      <w:tr w:rsidR="00185F88">
        <w:tc>
          <w:tcPr>
            <w:tcW w:w="488" w:type="dxa"/>
          </w:tcPr>
          <w:p w:rsidR="00185F88" w:rsidRDefault="005570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вул. 295-Т Стрілецької Дивізії, 91'В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дитячий</w:t>
            </w:r>
          </w:p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ігровий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407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66 088,09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6 608,81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59 479,28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Покриття майданчику з піску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11130079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9 984,06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998,41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8 985,66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Пісочниця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11130080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7 732,40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773,24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6 959,16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Гірка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11130081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23 472,17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2 347,22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21124,96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Гойдалка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11130082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14 870,37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1 487,04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13 383,34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Лавка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10140642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10140643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6 357,58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635,76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5 721,82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Урна металева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10140644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10140645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3 671,50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367,15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3 304,35</w:t>
            </w:r>
          </w:p>
        </w:tc>
      </w:tr>
      <w:tr w:rsidR="00185F88">
        <w:tc>
          <w:tcPr>
            <w:tcW w:w="488" w:type="dxa"/>
          </w:tcPr>
          <w:p w:rsidR="00185F88" w:rsidRDefault="005570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на пляжній зоні біля яхт- клубу</w:t>
            </w:r>
          </w:p>
        </w:tc>
        <w:tc>
          <w:tcPr>
            <w:tcW w:w="1300" w:type="dxa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спортивний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407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601 341,93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60 134,19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541207,74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Покриття майданчику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11130083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219 313,16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21 931,32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197381,84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Урна 3\Л/В-1.4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10140646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10140650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17 245,11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1 724,51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15 520,60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Лавка паркова 36Н-1.7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11130084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11130085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28 078,81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2 807,88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25 270,93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Брусья-прес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11130086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22 263,41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2 226,34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20 037,07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Спортивний комплекс "Воркаут" 26Е-1.47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11130087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149 162,63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14 916,26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134246,36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Лавка зі спинкою ЗЄН- 1.6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11130088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11130089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11130090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11130091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11130092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81163,30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8 116,33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73 046,97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Гойдалки подвійні на дерев'яних стійках на ланцюгах 15\Л/-1.8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11130093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37 977,34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3 797,73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34 179,60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Дитяча гірка "Хвиля"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11130094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26 396,29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2 639,63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23 756,66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Качалка-балансир ІСВ- 1.15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11130095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19 741,89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1 974,19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17 767,70</w:t>
            </w:r>
          </w:p>
        </w:tc>
      </w:tr>
      <w:tr w:rsidR="00185F88">
        <w:tc>
          <w:tcPr>
            <w:tcW w:w="488" w:type="dxa"/>
          </w:tcPr>
          <w:p w:rsidR="00185F88" w:rsidRDefault="005570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вул. Олега Ольжича, 3-В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дитячий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07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89 696,53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89 696,53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Гральний комплекс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11130096</w:t>
            </w:r>
          </w:p>
        </w:tc>
        <w:tc>
          <w:tcPr>
            <w:tcW w:w="1055" w:type="dxa"/>
            <w:vAlign w:val="bottom"/>
          </w:tcPr>
          <w:p w:rsidR="00185F88" w:rsidRDefault="00185F88">
            <w:pPr>
              <w:jc w:val="right"/>
              <w:rPr>
                <w:sz w:val="20"/>
                <w:szCs w:val="20"/>
              </w:rPr>
            </w:pP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89696,53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89 696,53</w:t>
            </w:r>
          </w:p>
        </w:tc>
      </w:tr>
      <w:tr w:rsidR="00185F88">
        <w:tc>
          <w:tcPr>
            <w:tcW w:w="488" w:type="dxa"/>
          </w:tcPr>
          <w:p w:rsidR="00185F88" w:rsidRDefault="005570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пр. Богоявленський, 323/2</w:t>
            </w:r>
          </w:p>
        </w:tc>
        <w:tc>
          <w:tcPr>
            <w:tcW w:w="1300" w:type="dxa"/>
            <w:vAlign w:val="center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дитячий</w:t>
            </w:r>
          </w:p>
        </w:tc>
        <w:tc>
          <w:tcPr>
            <w:tcW w:w="998" w:type="dxa"/>
            <w:vAlign w:val="center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07" w:type="dxa"/>
            <w:vAlign w:val="bottom"/>
          </w:tcPr>
          <w:p w:rsidR="00185F88" w:rsidRDefault="00185F88">
            <w:pPr>
              <w:ind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vAlign w:val="bottom"/>
          </w:tcPr>
          <w:p w:rsidR="00185F88" w:rsidRDefault="00185F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198917,43</w:t>
            </w:r>
          </w:p>
          <w:p w:rsidR="00185F88" w:rsidRDefault="00185F88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198 917,43</w:t>
            </w:r>
          </w:p>
          <w:p w:rsidR="00185F88" w:rsidRDefault="00185F88">
            <w:pPr>
              <w:ind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Покриття майданчика</w:t>
            </w:r>
          </w:p>
        </w:tc>
        <w:tc>
          <w:tcPr>
            <w:tcW w:w="1300" w:type="dxa"/>
            <w:vAlign w:val="center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11130097</w:t>
            </w:r>
          </w:p>
        </w:tc>
        <w:tc>
          <w:tcPr>
            <w:tcW w:w="1055" w:type="dxa"/>
            <w:vAlign w:val="bottom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20913,37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20 913,37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Гральний комплекс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11130098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57 790,57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57 790,57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Пісочниця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11130099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7 086,89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7 086,89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Гойдалка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11130100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13 629,34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13 629,34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Карусель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11130101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17 445,66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17 445,66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Лавка "КЕ5Т-3"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10140651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10140652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8 457,22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8 457,22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Урна металева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10140653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10140654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1 816,98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1 816,98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Огорожа металева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11130102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71 777,41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71 777,41</w:t>
            </w:r>
          </w:p>
        </w:tc>
      </w:tr>
      <w:tr w:rsidR="00185F88">
        <w:tc>
          <w:tcPr>
            <w:tcW w:w="488" w:type="dxa"/>
          </w:tcPr>
          <w:p w:rsidR="00185F88" w:rsidRDefault="005570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98" w:type="dxa"/>
            <w:vAlign w:val="center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пр. Богоявленський, 295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дитячий,</w:t>
            </w:r>
          </w:p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спортивний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07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199 990,67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199990,67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Покриття майданчика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11130103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6 878,39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6 878,39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Тренажер "Жим від грудей - тяга зверху"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11130104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18 715,97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18 715,97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Карусель "Весела"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11130105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15 439,15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15 439,15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Тренажер "Орбітрек"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11130106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12 866,36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12 866,36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Тренажер комбінований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11130107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8 041,18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8 041,18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Тренажер "Скорохід"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11130108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10 083,05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10 083,05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Тренажер "Бруси подвійні"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11130109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10 453,77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10 453,77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Турник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11130110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10 011,71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10 011,71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Гральний комплекс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11130111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93 437,21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93 437,21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Лавка "Веселка"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10140655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10140656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11 086,44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11 086,44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Урна металева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10140657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10140658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2 977,44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2 977,44</w:t>
            </w:r>
          </w:p>
        </w:tc>
      </w:tr>
      <w:tr w:rsidR="00185F88">
        <w:tc>
          <w:tcPr>
            <w:tcW w:w="488" w:type="dxa"/>
          </w:tcPr>
          <w:p w:rsidR="00185F88" w:rsidRDefault="005570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вул. Олега Ольжича, 5-Б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дитячий,</w:t>
            </w:r>
          </w:p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спортивний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407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263 508,80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52 701,76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210807,04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Покриття майданчику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11130112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89 672,09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17 934,42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71 737,67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Ігровий комплекс ІК-6.39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11130113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58 537,79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11 707,56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46 830,23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Гойдалка двомісна на металевих стійках КМ- 4.05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11130114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13 066,28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2 613,26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10 453,02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Пісочниця РО-4.03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10140659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7 293,63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1458,73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5 834,90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Карусель "Весела карусель КО-4.04"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11130115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14 053,99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2 810,80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11 243,19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Лаз-труба Маргаритка 05-3.09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11130116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19 242,80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3 848,56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15 394,24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Лавка 3 металевим каркасом ДМ-2.02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10140660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10140663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22 150,75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4 430,15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17 720,60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Урна металева иМ-1.01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10140664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10140665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2 999,82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599,96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2 399,86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Лавка 3 упором для пресу 50-9.22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10140666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5 205,82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1 041,16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4 164,65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Бруси паралельні 50- 9.21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10140667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3 988,96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797,79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3 191,17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Вуличний тренажер Хос Райдер 50-10.04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10140668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6 854,64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1 370,93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5 483,71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Вуличний тренажер Орбітрек 50-10.13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11130117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10 871,36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2 174,27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8 697,08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Турник дорослий </w:t>
            </w:r>
            <w:r>
              <w:rPr>
                <w:rFonts w:eastAsia="Times New Roman"/>
                <w:sz w:val="20"/>
                <w:szCs w:val="20"/>
              </w:rPr>
              <w:lastRenderedPageBreak/>
              <w:t>50-9.17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11130118</w:t>
            </w:r>
          </w:p>
        </w:tc>
        <w:tc>
          <w:tcPr>
            <w:tcW w:w="1055" w:type="dxa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9 570,87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1 914,17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7 656,70</w:t>
            </w:r>
          </w:p>
        </w:tc>
      </w:tr>
      <w:tr w:rsidR="00185F88">
        <w:tc>
          <w:tcPr>
            <w:tcW w:w="488" w:type="dxa"/>
          </w:tcPr>
          <w:p w:rsidR="00185F88" w:rsidRDefault="005570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вул. Приозерна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дитячий,</w:t>
            </w:r>
          </w:p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спортивн</w:t>
            </w:r>
            <w:r>
              <w:rPr>
                <w:b/>
                <w:sz w:val="20"/>
                <w:szCs w:val="20"/>
              </w:rPr>
              <w:t>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2018-2020</w:t>
            </w:r>
          </w:p>
        </w:tc>
        <w:tc>
          <w:tcPr>
            <w:tcW w:w="1407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393469,98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19416,06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374053,92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Покриття дитячого майданчика з піску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дитячий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11130119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33 440,38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3 344,04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 096,34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Гойдалка на металевих стійках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дитячий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11130120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10 991,42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1 099,14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9 892,28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Карусель Весела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дитячий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11130121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14 068,03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1 406,80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12 661,23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Балансир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дитячий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11130122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7 180,81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718,08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6 462,73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Пісочниця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дитячий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11130123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14 508,43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1 450,84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13 057,58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дитячий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11130124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58 089,22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5 808,92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52 280,30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Огорожа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дитячий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11130125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55 882,30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5 588,23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50 294,07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Покриття спортивного майданчика з піску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11130126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55 518,63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55 518,63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Гандбольні ворота</w:t>
            </w:r>
          </w:p>
        </w:tc>
        <w:tc>
          <w:tcPr>
            <w:tcW w:w="1300" w:type="dxa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11130127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11130128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18 460,00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18 460,00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Тренажер "Скорохід"</w:t>
            </w:r>
          </w:p>
        </w:tc>
        <w:tc>
          <w:tcPr>
            <w:tcW w:w="1300" w:type="dxa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11130129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10 370,86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10 370,86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Огорожа спортивного майданчика</w:t>
            </w:r>
          </w:p>
        </w:tc>
        <w:tc>
          <w:tcPr>
            <w:tcW w:w="1300" w:type="dxa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11130130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73 204,54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73 204,54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Тренажер "Жим від грудей - тяга зверху"</w:t>
            </w:r>
          </w:p>
        </w:tc>
        <w:tc>
          <w:tcPr>
            <w:tcW w:w="1300" w:type="dxa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11130131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19 130,82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19 130,82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Тренажер для веслування</w:t>
            </w:r>
          </w:p>
        </w:tc>
        <w:tc>
          <w:tcPr>
            <w:tcW w:w="1300" w:type="dxa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11130132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9 475,74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9 475,74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Тренажер "Орбітрек"</w:t>
            </w:r>
          </w:p>
        </w:tc>
        <w:tc>
          <w:tcPr>
            <w:tcW w:w="1300" w:type="dxa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11130133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13 148,79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13 148,79</w:t>
            </w:r>
          </w:p>
        </w:tc>
      </w:tr>
      <w:tr w:rsidR="00185F88">
        <w:tc>
          <w:tcPr>
            <w:tcW w:w="488" w:type="dxa"/>
          </w:tcPr>
          <w:p w:rsidR="00185F88" w:rsidRDefault="005570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вул. Новобудівна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кінологічний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407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299 648,44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29 964,84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269683,60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Огорожа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11130134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251 389,68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25 138,97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226250,71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Вишка велика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11130135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48 258,76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4 825,88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43 432,88</w:t>
            </w:r>
          </w:p>
        </w:tc>
      </w:tr>
      <w:tr w:rsidR="00185F88">
        <w:tc>
          <w:tcPr>
            <w:tcW w:w="488" w:type="dxa"/>
          </w:tcPr>
          <w:p w:rsidR="00185F88" w:rsidRDefault="005570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вул. Лиманська на перетині 3 вул. Генерала Шепетова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дитячий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407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167 009,64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16 700,96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150308,68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Покриття дитячого майданчика з піску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11130136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32 226,06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3 222,61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29 003,46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Турник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11130137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9 179,63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917,96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8 261,67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Гойдалка на металевих стійках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11130138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11060,25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1106,02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9 954,22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Карусель Весела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11130139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14 156,12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1 415,61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12 740,51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Балансир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10140669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7 225,78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722,58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6 503,20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Лавка "Веселка"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10140670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10140671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10 178,90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1 017,89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9 161,01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Урна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10140672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10140673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2 730,93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273,09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2 457,83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11130141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43 012,07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4 301,21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38 710,87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Огорожа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11130142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37 239,89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3 723,99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33 515,90</w:t>
            </w:r>
          </w:p>
        </w:tc>
      </w:tr>
      <w:tr w:rsidR="00185F88">
        <w:tc>
          <w:tcPr>
            <w:tcW w:w="488" w:type="dxa"/>
          </w:tcPr>
          <w:p w:rsidR="00185F88" w:rsidRDefault="005570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вул. Океанівська, 34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спортивн</w:t>
            </w:r>
            <w:r>
              <w:rPr>
                <w:rFonts w:eastAsia="Times New Roman"/>
                <w:sz w:val="20"/>
                <w:szCs w:val="20"/>
              </w:rPr>
              <w:t>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2017-2020</w:t>
            </w:r>
          </w:p>
        </w:tc>
        <w:tc>
          <w:tcPr>
            <w:tcW w:w="1407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2 099 54,86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230442,45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1868912,41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Покриття майданчику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11130143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792 624,73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158524,95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634099,79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Огорожа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11130144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150 860,90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30172,18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120688,72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Ворота футбольні розбірні УТ-600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11130145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11130146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15 594,43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3 118,89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12 475,54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Стійки волейбольні та тенісні УТ 413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11130147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9 118,77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1 823,75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7 295,02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Сітка волейбольна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10140674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1 321,56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264,31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1 057,25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Сітка для міні-футболу EL LEON DE ORO, Іспанія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10140675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3 303,92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660,78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2 643,13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Вишка суддівська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СВ001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10140676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6 211,34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1 242,27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4 969,07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Спортивний комплекс Воркаут S831.6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11130148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42 289,99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8 458,00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33 832,00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Стіл для тенісу для вулиць S729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10140677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7 400,74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1 480,15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5 920,60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Орбітрек 51116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11130149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10 043,87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2 008,77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8 035,10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Тренажер для м'язів черевного пресу 51109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10140678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7 136,44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1 427,29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5 709,15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Жим ногами горизонтальний 51203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10140679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6 872,12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1 374,42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5 497,69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Гребний тренажер 51135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10140680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7 136,44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1 427,29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5 709,15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Бруси 51105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10140681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6 343,50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1 268,70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5 074,80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Тренажер для сідничних, привідних і відвідних мязів стегна 51104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11130150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7 797,22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1 559,44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6 237,77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Жим від грудей 51201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11130151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11 629,76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2 325,95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9 303,81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Тяга зверху 51202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11130152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9 515,25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1 903,05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7 612,20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Трибуна на 22 місця двохрядна УТ 720-22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11130153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48 501,33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9 700,27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38 801,07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Лава паркова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10140682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10140683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6 872,13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1 374,43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5 497,70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Урна бетонна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10140684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10140685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1 637,81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327,56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1 310,25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Огорожа металева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11130154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934 948,25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934948,25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Урна металева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10140686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10140689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12 194,36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12 194,36</w:t>
            </w:r>
          </w:p>
        </w:tc>
      </w:tr>
      <w:tr w:rsidR="00185F88">
        <w:tc>
          <w:tcPr>
            <w:tcW w:w="488" w:type="dxa"/>
          </w:tcPr>
          <w:p w:rsidR="00185F88" w:rsidRDefault="005570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мкрн. Богоявленський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дитячий,</w:t>
            </w:r>
          </w:p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спортивний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407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497 219,22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49 721,92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447497,30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Покриття дитячого майданчика з піску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дитячий</w:t>
            </w: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11130155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22 090,06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2 209,01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19 881,06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Ігровий комплекс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дитячий</w:t>
            </w: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11130156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67 745,30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6 774,53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60 970,77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Карусель Весела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дитячий</w:t>
            </w: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11130157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14 308,73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1430,87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12 877,85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Гойдалка на металевих стійках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дитячий</w:t>
            </w: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11130158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11179,48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1117,95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10 061,53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Балансир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дитячий</w:t>
            </w: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11130159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7 303,62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730,36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6 573,26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Пружинка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дитячий</w:t>
            </w: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11130160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16 863,32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1 686,33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15 176,99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Лавка "Веселка"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дитячий</w:t>
            </w: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10140690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10140691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10 288,63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1 028,86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9 259,77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Урна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дитячий</w:t>
            </w: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10140692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1490,60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149,06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1 341,54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Огорожа декоративна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дитячий</w:t>
            </w: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11130161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47 365,35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4 736,53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42 628,81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Покриття спортивного майданчика з цементно- щебневої суміші</w:t>
            </w:r>
          </w:p>
        </w:tc>
        <w:tc>
          <w:tcPr>
            <w:tcW w:w="1300" w:type="dxa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спортивний</w:t>
            </w: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11130162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152 431,74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15 243,17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137188,56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Огорожа</w:t>
            </w:r>
          </w:p>
        </w:tc>
        <w:tc>
          <w:tcPr>
            <w:tcW w:w="1300" w:type="dxa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спортивний</w:t>
            </w: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11130163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112 975,39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11 297,54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101677,85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Урна металева</w:t>
            </w:r>
          </w:p>
        </w:tc>
        <w:tc>
          <w:tcPr>
            <w:tcW w:w="1300" w:type="dxa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спортивний</w:t>
            </w: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10140693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10140694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2 340,03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234,00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2 106,02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Лава металева</w:t>
            </w:r>
          </w:p>
        </w:tc>
        <w:tc>
          <w:tcPr>
            <w:tcW w:w="1300" w:type="dxa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спортивний</w:t>
            </w: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10140695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10140696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6 078,15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607,81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5 470,33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Футбольні ворота з баскетбольним щитом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спортивний</w:t>
            </w: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11130164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11130165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24 758,83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2 475,88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22 282,94</w:t>
            </w:r>
          </w:p>
        </w:tc>
      </w:tr>
      <w:tr w:rsidR="00185F88">
        <w:tc>
          <w:tcPr>
            <w:tcW w:w="488" w:type="dxa"/>
          </w:tcPr>
          <w:p w:rsidR="00185F88" w:rsidRDefault="005570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вул. Прибузька, 102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дитячий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11130166</w:t>
            </w:r>
          </w:p>
        </w:tc>
        <w:tc>
          <w:tcPr>
            <w:tcW w:w="1055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199 876,80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199876,80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Покриття дитячого майданчика з піску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37 487,57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37 487,57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Огорожа 3 хвіртконз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11130167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32 529,60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32 529,60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Балансир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11130168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9 516,52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9 516,52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Карусель Весела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11130169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18 628,97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18 628,97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Гірка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11130170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27 876,55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27 876,55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Гойдалки на металевих стійках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11130171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14 548,44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14 548,44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Гімнастичний комплекс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11130172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27 859,66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27 859,66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Турнік потрійний комбінований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11130173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16 799,19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16 799,19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Лавка "REST"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10140697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10140698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10 728,41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10 728,41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Урна металева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10140699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10140700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3 901,89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3 901,89</w:t>
            </w:r>
          </w:p>
        </w:tc>
      </w:tr>
      <w:tr w:rsidR="00185F88">
        <w:tc>
          <w:tcPr>
            <w:tcW w:w="488" w:type="dxa"/>
          </w:tcPr>
          <w:p w:rsidR="00185F88" w:rsidRDefault="005570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вул. Генерала Попеля, 162</w:t>
            </w:r>
          </w:p>
        </w:tc>
        <w:tc>
          <w:tcPr>
            <w:tcW w:w="1300" w:type="dxa"/>
            <w:vAlign w:val="bottom"/>
          </w:tcPr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дитячий,</w:t>
            </w:r>
          </w:p>
          <w:p w:rsidR="00185F88" w:rsidRDefault="00557081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спортивний</w:t>
            </w:r>
          </w:p>
        </w:tc>
        <w:tc>
          <w:tcPr>
            <w:tcW w:w="998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07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292 340,86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292340,86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Покриття дитячого</w:t>
            </w:r>
          </w:p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спортивно-ігрового</w:t>
            </w:r>
          </w:p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майданчика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10140701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2 431,29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2 431,29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Павук металевий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10140702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2 148,54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2 148,54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Ігровий комплекс 1GC- 1.31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11130174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64 706,81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64 706,81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Гойдалки на металевих стійках 1SW-1.4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11130175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18 040,70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18 040,70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Пісочниця 3 кришкою 1BS-1.12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11130176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19 152,60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19 152,60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Лавка "City" зі спинкою 3GH-1.6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11130177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11130178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11130179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27 562,80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27 562,80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Балансир 1CR-1.15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11130180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10 950,38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10 950,38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Огорожа декоративна 3FN-1.7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11130181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95 199,41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95 199,41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Гімнастичний комплекс 2GE-1.28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11130182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43 188,92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43 188,92</w:t>
            </w:r>
          </w:p>
        </w:tc>
      </w:tr>
      <w:tr w:rsidR="00185F88">
        <w:tc>
          <w:tcPr>
            <w:tcW w:w="488" w:type="dxa"/>
          </w:tcPr>
          <w:p w:rsidR="00185F88" w:rsidRDefault="00185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185F88" w:rsidRDefault="00557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Урна металева 3WB-1.3</w:t>
            </w:r>
          </w:p>
        </w:tc>
        <w:tc>
          <w:tcPr>
            <w:tcW w:w="1300" w:type="dxa"/>
          </w:tcPr>
          <w:p w:rsidR="00185F88" w:rsidRDefault="00185F8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185F88" w:rsidRDefault="00185F8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10140703</w:t>
            </w:r>
          </w:p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10140705</w:t>
            </w:r>
          </w:p>
        </w:tc>
        <w:tc>
          <w:tcPr>
            <w:tcW w:w="1055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24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8 959,40</w:t>
            </w:r>
          </w:p>
        </w:tc>
        <w:tc>
          <w:tcPr>
            <w:tcW w:w="105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vAlign w:val="bottom"/>
          </w:tcPr>
          <w:p w:rsidR="00185F88" w:rsidRDefault="0055708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8 959,40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  <w:rPr>
          <w:b/>
        </w:rPr>
      </w:pPr>
      <w:r>
        <w:rPr>
          <w:b/>
        </w:rPr>
        <w:t xml:space="preserve">4.104 </w:t>
      </w:r>
      <w:r>
        <w:t xml:space="preserve">Проєкт розпорядження управління комунального майна Миколаївської міської ради </w:t>
      </w:r>
      <w:r>
        <w:t xml:space="preserve">«Про вилучення комунального майна у КП «Обрій-ДКП» та передачу його КП «Миколаївкомунтранс» (від 06.08.2020 №800/10.01-07/20-2), </w:t>
      </w:r>
      <w:r>
        <w:t>(лист управління комунального майна Миколаївської міської ради від 27.08.2020 за вх. №1530)</w:t>
      </w:r>
      <w:r>
        <w:t>, а саме: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tbl>
      <w:tblPr>
        <w:tblStyle w:val="affff3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2837"/>
        <w:gridCol w:w="1559"/>
        <w:gridCol w:w="1134"/>
        <w:gridCol w:w="1560"/>
        <w:gridCol w:w="1275"/>
        <w:gridCol w:w="1560"/>
      </w:tblGrid>
      <w:tr w:rsidR="00185F88">
        <w:tc>
          <w:tcPr>
            <w:tcW w:w="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83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Найменування</w:t>
            </w:r>
          </w:p>
        </w:tc>
        <w:tc>
          <w:tcPr>
            <w:tcW w:w="155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Інвентарний номер</w:t>
            </w:r>
          </w:p>
        </w:tc>
        <w:tc>
          <w:tcPr>
            <w:tcW w:w="113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Рік введ. в експл.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Первісна вартість, грн</w:t>
            </w:r>
          </w:p>
        </w:tc>
        <w:tc>
          <w:tcPr>
            <w:tcW w:w="127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Сума зносу, грн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Залишкова вартість, грн</w:t>
            </w:r>
          </w:p>
        </w:tc>
      </w:tr>
      <w:tr w:rsidR="00185F88">
        <w:tc>
          <w:tcPr>
            <w:tcW w:w="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3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Контейнерна сітка для ПЕТ</w:t>
            </w:r>
          </w:p>
        </w:tc>
        <w:tc>
          <w:tcPr>
            <w:tcW w:w="155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1120189</w:t>
            </w:r>
          </w:p>
        </w:tc>
        <w:tc>
          <w:tcPr>
            <w:tcW w:w="113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27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3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Контейнерна сітка для ПЕТ</w:t>
            </w:r>
          </w:p>
        </w:tc>
        <w:tc>
          <w:tcPr>
            <w:tcW w:w="155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1120187</w:t>
            </w:r>
          </w:p>
        </w:tc>
        <w:tc>
          <w:tcPr>
            <w:tcW w:w="113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27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3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Контейнерна сітка для ПЕТ</w:t>
            </w:r>
          </w:p>
        </w:tc>
        <w:tc>
          <w:tcPr>
            <w:tcW w:w="155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1120142</w:t>
            </w:r>
          </w:p>
        </w:tc>
        <w:tc>
          <w:tcPr>
            <w:tcW w:w="113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27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83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Контейнерна сітка для ПЕТ</w:t>
            </w:r>
          </w:p>
        </w:tc>
        <w:tc>
          <w:tcPr>
            <w:tcW w:w="155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1120210</w:t>
            </w:r>
          </w:p>
        </w:tc>
        <w:tc>
          <w:tcPr>
            <w:tcW w:w="113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27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83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Контейнерна сітка для ПЕТ</w:t>
            </w:r>
          </w:p>
        </w:tc>
        <w:tc>
          <w:tcPr>
            <w:tcW w:w="155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1120153</w:t>
            </w:r>
          </w:p>
        </w:tc>
        <w:tc>
          <w:tcPr>
            <w:tcW w:w="113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27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83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Контейнерна сітка для ПЕТ</w:t>
            </w:r>
          </w:p>
        </w:tc>
        <w:tc>
          <w:tcPr>
            <w:tcW w:w="155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1120205</w:t>
            </w:r>
          </w:p>
        </w:tc>
        <w:tc>
          <w:tcPr>
            <w:tcW w:w="113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27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83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Контейнерна сітка для ПЕТ</w:t>
            </w:r>
          </w:p>
        </w:tc>
        <w:tc>
          <w:tcPr>
            <w:tcW w:w="155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1120136</w:t>
            </w:r>
          </w:p>
        </w:tc>
        <w:tc>
          <w:tcPr>
            <w:tcW w:w="113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27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83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Контейнерна сітка для ПЕТ</w:t>
            </w:r>
          </w:p>
        </w:tc>
        <w:tc>
          <w:tcPr>
            <w:tcW w:w="155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1120211</w:t>
            </w:r>
          </w:p>
        </w:tc>
        <w:tc>
          <w:tcPr>
            <w:tcW w:w="113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27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83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Контейнерна сітка для ПЕТ</w:t>
            </w:r>
          </w:p>
        </w:tc>
        <w:tc>
          <w:tcPr>
            <w:tcW w:w="155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1120204</w:t>
            </w:r>
          </w:p>
        </w:tc>
        <w:tc>
          <w:tcPr>
            <w:tcW w:w="113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27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83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Контейнерна сітка для ПЕТ</w:t>
            </w:r>
          </w:p>
        </w:tc>
        <w:tc>
          <w:tcPr>
            <w:tcW w:w="155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1120126</w:t>
            </w:r>
          </w:p>
        </w:tc>
        <w:tc>
          <w:tcPr>
            <w:tcW w:w="113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27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83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Контейнерна сітка для ПЕТ</w:t>
            </w:r>
          </w:p>
        </w:tc>
        <w:tc>
          <w:tcPr>
            <w:tcW w:w="155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1120131</w:t>
            </w:r>
          </w:p>
        </w:tc>
        <w:tc>
          <w:tcPr>
            <w:tcW w:w="113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27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83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Контейнерна сітка для ПЕТ</w:t>
            </w:r>
          </w:p>
        </w:tc>
        <w:tc>
          <w:tcPr>
            <w:tcW w:w="155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1120206</w:t>
            </w:r>
          </w:p>
        </w:tc>
        <w:tc>
          <w:tcPr>
            <w:tcW w:w="113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27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283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Контейнерна сітка для ПЕТ</w:t>
            </w:r>
          </w:p>
        </w:tc>
        <w:tc>
          <w:tcPr>
            <w:tcW w:w="155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1120141</w:t>
            </w:r>
          </w:p>
        </w:tc>
        <w:tc>
          <w:tcPr>
            <w:tcW w:w="113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27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83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Контейнерна сітка для ПЕТ</w:t>
            </w:r>
          </w:p>
        </w:tc>
        <w:tc>
          <w:tcPr>
            <w:tcW w:w="155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1120135</w:t>
            </w:r>
          </w:p>
        </w:tc>
        <w:tc>
          <w:tcPr>
            <w:tcW w:w="113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27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85F88">
        <w:tc>
          <w:tcPr>
            <w:tcW w:w="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83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Контейнерна сітка для ПЕТ</w:t>
            </w:r>
          </w:p>
        </w:tc>
        <w:tc>
          <w:tcPr>
            <w:tcW w:w="1559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1120151</w:t>
            </w:r>
          </w:p>
        </w:tc>
        <w:tc>
          <w:tcPr>
            <w:tcW w:w="113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27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2590</w:t>
            </w:r>
          </w:p>
        </w:tc>
        <w:tc>
          <w:tcPr>
            <w:tcW w:w="1560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jc w:val="both"/>
        <w:rPr>
          <w:b/>
        </w:rPr>
      </w:pPr>
      <w:r>
        <w:rPr>
          <w:b/>
        </w:rPr>
        <w:t xml:space="preserve">4.105 </w:t>
      </w:r>
      <w:r>
        <w:t xml:space="preserve">Проєкт розпорядження управління комунального майна Миколаївської міської ради </w:t>
      </w:r>
      <w:r>
        <w:t xml:space="preserve">«Про вилучення комунального майна – дитячі та спортивні майданчики у ЖКП ММР «Прибужжя» та передачу його на баланс  КП «ДЄЗ «Пілот» (від 17.08.2020 №9477/02.02.01-04/14/20), </w:t>
      </w:r>
      <w:r>
        <w:t>(лис</w:t>
      </w:r>
      <w:r>
        <w:t>т управління комунального майна Миколаївської міської ради від 27.08.2020 за вх. №1527)</w:t>
      </w:r>
      <w:r>
        <w:t>, а саме:</w:t>
      </w:r>
    </w:p>
    <w:p w:rsidR="00185F88" w:rsidRDefault="00185F88">
      <w:pPr>
        <w:jc w:val="both"/>
        <w:rPr>
          <w:b/>
        </w:rPr>
      </w:pPr>
    </w:p>
    <w:tbl>
      <w:tblPr>
        <w:tblStyle w:val="affff4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302"/>
        <w:gridCol w:w="1856"/>
        <w:gridCol w:w="823"/>
        <w:gridCol w:w="1140"/>
        <w:gridCol w:w="1269"/>
        <w:gridCol w:w="1041"/>
        <w:gridCol w:w="1344"/>
      </w:tblGrid>
      <w:tr w:rsidR="00185F88">
        <w:tc>
          <w:tcPr>
            <w:tcW w:w="1710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Найменування</w:t>
            </w:r>
          </w:p>
        </w:tc>
        <w:tc>
          <w:tcPr>
            <w:tcW w:w="1302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Адреса </w:t>
            </w:r>
          </w:p>
        </w:tc>
        <w:tc>
          <w:tcPr>
            <w:tcW w:w="1856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Перелік елементів</w:t>
            </w:r>
          </w:p>
        </w:tc>
        <w:tc>
          <w:tcPr>
            <w:tcW w:w="823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Інв. номер</w:t>
            </w:r>
          </w:p>
        </w:tc>
        <w:tc>
          <w:tcPr>
            <w:tcW w:w="1140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Рік вводу до експл.</w:t>
            </w:r>
          </w:p>
        </w:tc>
        <w:tc>
          <w:tcPr>
            <w:tcW w:w="1269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Балансова вартість, грн</w:t>
            </w:r>
          </w:p>
        </w:tc>
        <w:tc>
          <w:tcPr>
            <w:tcW w:w="1041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Сума зносу, грн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Залишкова вартість, грн</w:t>
            </w:r>
          </w:p>
        </w:tc>
      </w:tr>
      <w:tr w:rsidR="00185F88">
        <w:tc>
          <w:tcPr>
            <w:tcW w:w="171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Дитячий ігровий майданчик</w:t>
            </w:r>
          </w:p>
        </w:tc>
        <w:tc>
          <w:tcPr>
            <w:tcW w:w="1302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Силікатна, 267 </w:t>
            </w:r>
          </w:p>
        </w:tc>
        <w:tc>
          <w:tcPr>
            <w:tcW w:w="1856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Карусель – 1 Гойдалка – 1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Пісочниця – 1 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Ігровий комплекс Мг = 1,5-1 (стан незадовільний 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Лавка – 2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Качалка – 2</w:t>
            </w:r>
          </w:p>
        </w:tc>
        <w:tc>
          <w:tcPr>
            <w:tcW w:w="82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4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26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31815,00</w:t>
            </w:r>
          </w:p>
        </w:tc>
        <w:tc>
          <w:tcPr>
            <w:tcW w:w="104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30008,00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1807,00</w:t>
            </w:r>
          </w:p>
        </w:tc>
      </w:tr>
      <w:tr w:rsidR="00185F88">
        <w:tc>
          <w:tcPr>
            <w:tcW w:w="171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Дитячий ігровий майданчик</w:t>
            </w:r>
          </w:p>
        </w:tc>
        <w:tc>
          <w:tcPr>
            <w:tcW w:w="1302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Силікатна, 265а</w:t>
            </w:r>
          </w:p>
        </w:tc>
        <w:tc>
          <w:tcPr>
            <w:tcW w:w="1856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Стінка S 9,33</w:t>
            </w:r>
          </w:p>
        </w:tc>
        <w:tc>
          <w:tcPr>
            <w:tcW w:w="82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4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5133,00</w:t>
            </w:r>
          </w:p>
        </w:tc>
        <w:tc>
          <w:tcPr>
            <w:tcW w:w="104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3480,00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1653,00</w:t>
            </w:r>
          </w:p>
        </w:tc>
      </w:tr>
      <w:tr w:rsidR="00185F88">
        <w:tc>
          <w:tcPr>
            <w:tcW w:w="171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Дитячий ігровий майданчик</w:t>
            </w:r>
          </w:p>
        </w:tc>
        <w:tc>
          <w:tcPr>
            <w:tcW w:w="1302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Силікатна, 265</w:t>
            </w:r>
          </w:p>
        </w:tc>
        <w:tc>
          <w:tcPr>
            <w:tcW w:w="1856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Гойдалка на металевих ніжках</w:t>
            </w:r>
          </w:p>
        </w:tc>
        <w:tc>
          <w:tcPr>
            <w:tcW w:w="82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4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5580,00</w:t>
            </w:r>
          </w:p>
        </w:tc>
        <w:tc>
          <w:tcPr>
            <w:tcW w:w="104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3780,00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</w:tr>
      <w:tr w:rsidR="00185F88">
        <w:tc>
          <w:tcPr>
            <w:tcW w:w="171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Дитячий ігровий майданчик</w:t>
            </w:r>
          </w:p>
        </w:tc>
        <w:tc>
          <w:tcPr>
            <w:tcW w:w="1302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Силікатна, 277, 281</w:t>
            </w:r>
          </w:p>
        </w:tc>
        <w:tc>
          <w:tcPr>
            <w:tcW w:w="1856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Карусель КО – 4,04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Вертушка КО – 4,04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Пісочниця КО – 4,02</w:t>
            </w:r>
          </w:p>
        </w:tc>
        <w:tc>
          <w:tcPr>
            <w:tcW w:w="823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40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69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4412,00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4838,00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3750,00</w:t>
            </w:r>
          </w:p>
        </w:tc>
        <w:tc>
          <w:tcPr>
            <w:tcW w:w="1041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1944,00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1950,00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1512,00</w:t>
            </w:r>
          </w:p>
        </w:tc>
        <w:tc>
          <w:tcPr>
            <w:tcW w:w="1344" w:type="dxa"/>
          </w:tcPr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2468,00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2887,20</w:t>
            </w:r>
          </w:p>
          <w:p w:rsidR="00185F88" w:rsidRDefault="005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2238,00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tabs>
          <w:tab w:val="left" w:pos="142"/>
        </w:tabs>
        <w:jc w:val="both"/>
      </w:pPr>
      <w:r>
        <w:rPr>
          <w:b/>
        </w:rPr>
        <w:t>4.10</w:t>
      </w:r>
      <w:r>
        <w:rPr>
          <w:b/>
        </w:rPr>
        <w:t>6</w:t>
      </w:r>
      <w:r>
        <w:t xml:space="preserve"> Проєкт розпорядження управління комунального майна Миколаївської міської ради </w:t>
      </w:r>
      <w:r>
        <w:t xml:space="preserve">«Про вилучення закінченого будівництвом об’єкта: «Нове будівництво місцевої автоматизованої системи центрального оповіщення про загрозу або виникнення надзвичайних ситуацій у м. Миколаєві» у КП ММР «Капітальне будівництво міста Миколаєва» та передачу його </w:t>
      </w:r>
      <w:r>
        <w:t xml:space="preserve">управлінню з питань надзвичайних ситуацій та цивільного захисту населення ММР» (№26618/39-05/20-2 від 14.08.2020), </w:t>
      </w:r>
      <w:r>
        <w:t>(лист управління комунального майна Миколаївської міської ради від 31.08.2020 за вх. №1557)</w:t>
      </w:r>
      <w:r>
        <w:t xml:space="preserve">, а саме: </w:t>
      </w:r>
    </w:p>
    <w:p w:rsidR="00185F88" w:rsidRDefault="00557081">
      <w:pPr>
        <w:tabs>
          <w:tab w:val="left" w:pos="142"/>
        </w:tabs>
        <w:jc w:val="both"/>
      </w:pPr>
      <w:r>
        <w:t>- закінчений будівництвом об’єкт:</w:t>
      </w:r>
      <w:r>
        <w:tab/>
        <w:t>«Нове</w:t>
      </w:r>
      <w:r>
        <w:t xml:space="preserve"> будівництво місцевої автоматизованої системи центрального оповіщення про загрозу або виникнення надзвичайних ситуацій у м. Миколаєві» згідно сертифікату відповідності закінченого будівництвом об’єкту МК № 162193 511926, у тому числі :</w:t>
      </w:r>
    </w:p>
    <w:p w:rsidR="00185F88" w:rsidRDefault="00557081">
      <w:pPr>
        <w:widowControl w:val="0"/>
        <w:numPr>
          <w:ilvl w:val="0"/>
          <w:numId w:val="10"/>
        </w:numPr>
        <w:tabs>
          <w:tab w:val="left" w:pos="142"/>
          <w:tab w:val="left" w:pos="1150"/>
        </w:tabs>
        <w:spacing w:line="336" w:lineRule="auto"/>
        <w:jc w:val="both"/>
      </w:pPr>
      <w:r>
        <w:t>спеціалізоване прогр</w:t>
      </w:r>
      <w:r>
        <w:t xml:space="preserve">амне забезпечення АРМ «Оповіщення», рік вводу до експлуатації - 2020, загальною вартістю 16 146,00 грн, пристрій мод ємний універсальний ПМУ-01 </w:t>
      </w:r>
      <w:r>
        <w:lastRenderedPageBreak/>
        <w:t>рік вводу до експлуатації 2020, загальною вартістю 25 292,00 грн,</w:t>
      </w:r>
    </w:p>
    <w:p w:rsidR="00185F88" w:rsidRDefault="00557081">
      <w:pPr>
        <w:widowControl w:val="0"/>
        <w:numPr>
          <w:ilvl w:val="0"/>
          <w:numId w:val="10"/>
        </w:numPr>
        <w:tabs>
          <w:tab w:val="left" w:pos="142"/>
          <w:tab w:val="left" w:pos="1150"/>
        </w:tabs>
        <w:spacing w:line="336" w:lineRule="auto"/>
        <w:jc w:val="both"/>
      </w:pPr>
      <w:r>
        <w:t>модуль керування мережею мовлення MKO-4TR (2 ш</w:t>
      </w:r>
      <w:r>
        <w:t>т.) рік вводу до експлуатації - 2020, загальною вартістю 55 458,00 грн,</w:t>
      </w:r>
    </w:p>
    <w:p w:rsidR="00185F88" w:rsidRDefault="00557081">
      <w:pPr>
        <w:widowControl w:val="0"/>
        <w:numPr>
          <w:ilvl w:val="0"/>
          <w:numId w:val="10"/>
        </w:numPr>
        <w:tabs>
          <w:tab w:val="left" w:pos="142"/>
          <w:tab w:val="left" w:pos="1150"/>
        </w:tabs>
        <w:spacing w:line="336" w:lineRule="auto"/>
        <w:jc w:val="both"/>
      </w:pPr>
      <w:r>
        <w:t>модуль управління оповіщенням МКО-1Т, рік вводу до експлуатації - 2020, загальною вартістю 17791,00 грн,</w:t>
      </w:r>
    </w:p>
    <w:p w:rsidR="00185F88" w:rsidRDefault="00557081">
      <w:pPr>
        <w:widowControl w:val="0"/>
        <w:numPr>
          <w:ilvl w:val="0"/>
          <w:numId w:val="10"/>
        </w:numPr>
        <w:tabs>
          <w:tab w:val="left" w:pos="142"/>
          <w:tab w:val="left" w:pos="1150"/>
        </w:tabs>
        <w:spacing w:line="336" w:lineRule="auto"/>
        <w:jc w:val="both"/>
      </w:pPr>
      <w:r>
        <w:t>блок оповіщення з щілинними гучномовцями рік</w:t>
      </w:r>
      <w:r>
        <w:rPr>
          <w:b/>
        </w:rPr>
        <w:t xml:space="preserve"> </w:t>
      </w:r>
      <w:r>
        <w:t>вводу до експлуатації</w:t>
      </w:r>
      <w:r>
        <w:rPr>
          <w:b/>
        </w:rPr>
        <w:t xml:space="preserve"> </w:t>
      </w:r>
      <w:r>
        <w:t>- 2020, зага</w:t>
      </w:r>
      <w:r>
        <w:t>льною вартістю 148 068,80 грн,</w:t>
      </w:r>
    </w:p>
    <w:p w:rsidR="00185F88" w:rsidRDefault="00557081">
      <w:pPr>
        <w:widowControl w:val="0"/>
        <w:numPr>
          <w:ilvl w:val="0"/>
          <w:numId w:val="10"/>
        </w:numPr>
        <w:tabs>
          <w:tab w:val="left" w:pos="142"/>
          <w:tab w:val="left" w:pos="1150"/>
        </w:tabs>
        <w:spacing w:line="336" w:lineRule="auto"/>
        <w:jc w:val="both"/>
      </w:pPr>
      <w:r>
        <w:t>блок оповіщення БО-РМ-04 (69 шт.) рік вводу до експлуатації - 2020, загальною вартістю 519 219, 00 грн,</w:t>
      </w:r>
    </w:p>
    <w:p w:rsidR="00185F88" w:rsidRDefault="00557081">
      <w:pPr>
        <w:widowControl w:val="0"/>
        <w:numPr>
          <w:ilvl w:val="0"/>
          <w:numId w:val="10"/>
        </w:numPr>
        <w:tabs>
          <w:tab w:val="left" w:pos="142"/>
          <w:tab w:val="left" w:pos="1150"/>
        </w:tabs>
        <w:spacing w:line="336" w:lineRule="auto"/>
        <w:jc w:val="both"/>
      </w:pPr>
      <w:r>
        <w:t>блок оповіщення БО-РМ-05-1 (2 шт.) рік вводу до експлуатації - 2020, загальною вартістю 58 448,60 грн,</w:t>
      </w:r>
    </w:p>
    <w:p w:rsidR="00185F88" w:rsidRDefault="00557081">
      <w:pPr>
        <w:widowControl w:val="0"/>
        <w:numPr>
          <w:ilvl w:val="0"/>
          <w:numId w:val="10"/>
        </w:numPr>
        <w:tabs>
          <w:tab w:val="left" w:pos="142"/>
          <w:tab w:val="left" w:pos="567"/>
          <w:tab w:val="left" w:pos="1150"/>
        </w:tabs>
        <w:spacing w:line="336" w:lineRule="auto"/>
        <w:jc w:val="both"/>
        <w:rPr>
          <w:b/>
        </w:rPr>
      </w:pPr>
      <w:r>
        <w:t xml:space="preserve">акустична система </w:t>
      </w:r>
      <w:r>
        <w:t>ОЗНС -АС-30-1 (8 шт.) рік вводу до експлуатації 2020, загальною вартістю 22 640,00 грн.</w:t>
      </w:r>
    </w:p>
    <w:p w:rsidR="00185F88" w:rsidRDefault="00557081">
      <w:pPr>
        <w:widowControl w:val="0"/>
        <w:tabs>
          <w:tab w:val="left" w:pos="142"/>
          <w:tab w:val="left" w:pos="567"/>
          <w:tab w:val="left" w:pos="1150"/>
        </w:tabs>
        <w:spacing w:line="336" w:lineRule="auto"/>
        <w:jc w:val="both"/>
        <w:rPr>
          <w:b/>
        </w:rPr>
      </w:pPr>
      <w:r>
        <w:rPr>
          <w:b/>
        </w:rPr>
        <w:t>Голосували:   «за»      «проти»         «утримався»</w:t>
      </w:r>
    </w:p>
    <w:p w:rsidR="00185F88" w:rsidRDefault="00185F88">
      <w:pPr>
        <w:jc w:val="both"/>
        <w:rPr>
          <w:b/>
        </w:rPr>
      </w:pPr>
    </w:p>
    <w:p w:rsidR="00185F88" w:rsidRDefault="00557081">
      <w:pPr>
        <w:tabs>
          <w:tab w:val="left" w:pos="142"/>
        </w:tabs>
        <w:jc w:val="both"/>
      </w:pPr>
      <w:r>
        <w:rPr>
          <w:b/>
        </w:rPr>
        <w:t>4.10</w:t>
      </w:r>
      <w:r>
        <w:rPr>
          <w:b/>
        </w:rPr>
        <w:t>7</w:t>
      </w:r>
      <w:r>
        <w:t xml:space="preserve"> Проєкт розпорядження управління комунального майна Миколаївської міської ради </w:t>
      </w:r>
      <w:r>
        <w:t>«Про вилучення комунального май</w:t>
      </w:r>
      <w:r>
        <w:t xml:space="preserve">на у КП ММР «Миколаївелектротранс» і передачу його КП «ЕЛУ автодоріг» (№24237/45-03/20-2 від 24.07.2020), </w:t>
      </w:r>
      <w:r>
        <w:t>(лист управління комунального майна Миколаївської міської ради від 07.09.2020 за вх. №1595)</w:t>
      </w:r>
      <w:r>
        <w:t xml:space="preserve">, а саме: </w:t>
      </w:r>
    </w:p>
    <w:p w:rsidR="00185F88" w:rsidRDefault="00557081">
      <w:pPr>
        <w:jc w:val="both"/>
      </w:pPr>
      <w:r>
        <w:t>-зупиночні пункти тролейбусної лінії по вул. Лазурній та вул. Озерній, загальною вартістю 7346997,31 грн, а саме:</w:t>
      </w:r>
    </w:p>
    <w:p w:rsidR="00185F88" w:rsidRDefault="00185F88">
      <w:pPr>
        <w:jc w:val="both"/>
      </w:pPr>
    </w:p>
    <w:tbl>
      <w:tblPr>
        <w:tblStyle w:val="affff5"/>
        <w:tblW w:w="10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6"/>
        <w:gridCol w:w="3077"/>
        <w:gridCol w:w="1619"/>
        <w:gridCol w:w="992"/>
        <w:gridCol w:w="1276"/>
        <w:gridCol w:w="1295"/>
        <w:gridCol w:w="1534"/>
      </w:tblGrid>
      <w:tr w:rsidR="00185F88">
        <w:tc>
          <w:tcPr>
            <w:tcW w:w="686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77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Найменування комунального майна</w:t>
            </w:r>
          </w:p>
        </w:tc>
        <w:tc>
          <w:tcPr>
            <w:tcW w:w="1619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Інвентарний номер</w:t>
            </w:r>
          </w:p>
        </w:tc>
        <w:tc>
          <w:tcPr>
            <w:tcW w:w="992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Рік введ. в експл.</w:t>
            </w:r>
          </w:p>
        </w:tc>
        <w:tc>
          <w:tcPr>
            <w:tcW w:w="1276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295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Кількість</w:t>
            </w:r>
          </w:p>
        </w:tc>
        <w:tc>
          <w:tcPr>
            <w:tcW w:w="1534" w:type="dxa"/>
          </w:tcPr>
          <w:p w:rsidR="00185F88" w:rsidRDefault="0055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Первісна вартість, грн станом на 01.08.2020</w:t>
            </w:r>
          </w:p>
        </w:tc>
      </w:tr>
      <w:tr w:rsidR="00185F88">
        <w:tc>
          <w:tcPr>
            <w:tcW w:w="686" w:type="dxa"/>
            <w:vMerge w:val="restart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Зупиночний пункт №1 «вул. Озерна (№2)»</w:t>
            </w:r>
          </w:p>
        </w:tc>
        <w:tc>
          <w:tcPr>
            <w:tcW w:w="161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</w:t>
            </w:r>
          </w:p>
        </w:tc>
        <w:tc>
          <w:tcPr>
            <w:tcW w:w="99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549062,00</w:t>
            </w: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Навіс із металевих стоїк; стіни – загартоване скло; покриття – полікарбонат; лава та дві урни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майданчика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55708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покриття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180,15</w:t>
            </w: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Металева огорожа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</w:t>
            </w:r>
          </w:p>
        </w:tc>
        <w:tc>
          <w:tcPr>
            <w:tcW w:w="129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182,26</w:t>
            </w: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 w:val="restart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Зупиночний пункт №2 – «Причал»</w:t>
            </w:r>
          </w:p>
        </w:tc>
        <w:tc>
          <w:tcPr>
            <w:tcW w:w="161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</w:t>
            </w:r>
          </w:p>
        </w:tc>
        <w:tc>
          <w:tcPr>
            <w:tcW w:w="99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855233,00</w:t>
            </w: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Навіс із металевих стоїк; стіни – загартоване скло; покриття – полікарбонат; лава та дві урни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майданчика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покриття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328,65</w:t>
            </w: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Металева огорожа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</w:t>
            </w:r>
          </w:p>
        </w:tc>
        <w:tc>
          <w:tcPr>
            <w:tcW w:w="129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110,98</w:t>
            </w: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 w:val="restart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Зупиночний пункт №3 – «вул. Лазурна, 16»</w:t>
            </w:r>
          </w:p>
        </w:tc>
        <w:tc>
          <w:tcPr>
            <w:tcW w:w="161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</w:t>
            </w:r>
          </w:p>
        </w:tc>
        <w:tc>
          <w:tcPr>
            <w:tcW w:w="99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1132223,00</w:t>
            </w: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Навіс із металевих стоїк; стіни – загартоване скло; покриття – полікарбонат; лава та дві урни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майданчика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</w:t>
            </w: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покриття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Металева огорожа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</w:t>
            </w:r>
          </w:p>
        </w:tc>
        <w:tc>
          <w:tcPr>
            <w:tcW w:w="129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145,48</w:t>
            </w: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 w:val="restart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Зупиночний пункт №4 – «ЖК «Зіркова мрія»</w:t>
            </w:r>
          </w:p>
        </w:tc>
        <w:tc>
          <w:tcPr>
            <w:tcW w:w="161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</w:t>
            </w:r>
          </w:p>
        </w:tc>
        <w:tc>
          <w:tcPr>
            <w:tcW w:w="99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879652,00</w:t>
            </w: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Навіс із металевих стоїк; стіни – загартоване скло; покриття – полікарбонат; лава та дві урни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майданчика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606,1</w:t>
            </w: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покриття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353,47</w:t>
            </w: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Металева огорожа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</w:t>
            </w:r>
          </w:p>
        </w:tc>
        <w:tc>
          <w:tcPr>
            <w:tcW w:w="129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173,36</w:t>
            </w: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 w:val="restart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Зупиночний пункт №5 – «ЖК «Рів’єра»</w:t>
            </w:r>
          </w:p>
        </w:tc>
        <w:tc>
          <w:tcPr>
            <w:tcW w:w="161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</w:t>
            </w:r>
          </w:p>
        </w:tc>
        <w:tc>
          <w:tcPr>
            <w:tcW w:w="99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465872,00</w:t>
            </w: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Навіс із металевих стоїк; стіни – загартоване скло; покриття – полікарбонат; лава та дві урни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майданчика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покриття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117,07</w:t>
            </w: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Металева огорожа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</w:t>
            </w:r>
          </w:p>
        </w:tc>
        <w:tc>
          <w:tcPr>
            <w:tcW w:w="129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127,78</w:t>
            </w: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 w:val="restart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Зупиночний пункт №6 – «Таврія»</w:t>
            </w:r>
          </w:p>
        </w:tc>
        <w:tc>
          <w:tcPr>
            <w:tcW w:w="161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</w:t>
            </w:r>
          </w:p>
        </w:tc>
        <w:tc>
          <w:tcPr>
            <w:tcW w:w="99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1914756,00</w:t>
            </w: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Навіс із металевих стоїк; стіни – загартоване скло; покриття – полікарбонат; лава та дві урни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майданчика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</w:t>
            </w: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покриття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1109,04</w:t>
            </w: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Металева огорожа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</w:t>
            </w:r>
          </w:p>
        </w:tc>
        <w:tc>
          <w:tcPr>
            <w:tcW w:w="129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147,6</w:t>
            </w: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 w:val="restart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Зупиночний пункт №7</w:t>
            </w:r>
          </w:p>
        </w:tc>
        <w:tc>
          <w:tcPr>
            <w:tcW w:w="1619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</w:t>
            </w:r>
          </w:p>
        </w:tc>
        <w:tc>
          <w:tcPr>
            <w:tcW w:w="992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1550199,31</w:t>
            </w: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Навіс відсутній; дві урни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майданчика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</w:t>
            </w: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покриття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730,4</w:t>
            </w: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  <w:vMerge/>
          </w:tcPr>
          <w:p w:rsidR="00185F88" w:rsidRDefault="0018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Металева огорожа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</w:t>
            </w:r>
          </w:p>
        </w:tc>
        <w:tc>
          <w:tcPr>
            <w:tcW w:w="1295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100,06</w:t>
            </w:r>
          </w:p>
        </w:tc>
        <w:tc>
          <w:tcPr>
            <w:tcW w:w="1534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</w:tr>
      <w:tr w:rsidR="00185F88">
        <w:tc>
          <w:tcPr>
            <w:tcW w:w="686" w:type="dxa"/>
          </w:tcPr>
          <w:p w:rsidR="00185F88" w:rsidRDefault="0018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185F88" w:rsidRDefault="00557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619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185F88" w:rsidRDefault="0018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185F88" w:rsidRDefault="00557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7346997,31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tabs>
          <w:tab w:val="left" w:pos="142"/>
        </w:tabs>
        <w:jc w:val="both"/>
      </w:pPr>
      <w:r>
        <w:rPr>
          <w:b/>
        </w:rPr>
        <w:t>4.10</w:t>
      </w:r>
      <w:r>
        <w:rPr>
          <w:b/>
        </w:rPr>
        <w:t>8</w:t>
      </w:r>
      <w:r>
        <w:t xml:space="preserve"> Проєкт розпорядження управління комунального майна Миколаївської міської ради </w:t>
      </w:r>
      <w:r>
        <w:t xml:space="preserve">«Про вилучення комунального майна у міського територіального центру соціального обслуговування (надання соціальних послуг) та передачу його міському центру підтримки внутрішньо переміщених осіб та ветеранів АТО» (№935/10.01-07/20 від 11.09.2020), </w:t>
      </w:r>
      <w:r>
        <w:t>(лист упр</w:t>
      </w:r>
      <w:r>
        <w:t>авління комунального майна Миколаївської міської ради від 21.09.2020 за вх. №1552)</w:t>
      </w:r>
      <w:r>
        <w:t xml:space="preserve">, а саме: </w:t>
      </w:r>
    </w:p>
    <w:p w:rsidR="00185F88" w:rsidRDefault="00557081">
      <w:pPr>
        <w:tabs>
          <w:tab w:val="left" w:pos="142"/>
        </w:tabs>
        <w:jc w:val="both"/>
      </w:pPr>
      <w:r>
        <w:lastRenderedPageBreak/>
        <w:t xml:space="preserve">- автомобіль марки ГАЗ 32213, державний номер ВЕ3489АО, номер шасі Х9632213280618850, вартістю – 143316,00 грн, сумою зносу – 143316,00 грн, залишковою вартістю – </w:t>
      </w:r>
      <w:r>
        <w:t>0,00 грн (станом на 01.09.2020).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tabs>
          <w:tab w:val="left" w:pos="142"/>
        </w:tabs>
        <w:jc w:val="both"/>
      </w:pPr>
      <w:r>
        <w:rPr>
          <w:b/>
        </w:rPr>
        <w:t>4.1</w:t>
      </w:r>
      <w:r>
        <w:rPr>
          <w:b/>
        </w:rPr>
        <w:t>09</w:t>
      </w:r>
      <w:r>
        <w:t xml:space="preserve"> Проєкт розпорядження управління комунального майна Миколаївської міської ради </w:t>
      </w:r>
      <w:r>
        <w:t>«Про вилучення комунального майна у адміністрації Інгульського району Миколаївської мі</w:t>
      </w:r>
      <w:r>
        <w:t xml:space="preserve">ської ради та передачу його департаменту ЖКГ ММР» (№24053/08.01.01-11/20-2 від 23.07.2020), </w:t>
      </w:r>
      <w:r>
        <w:t>(лист управління комунального майна Миколаївської міської ради від 23.09.2020 за вх. №1678)</w:t>
      </w:r>
      <w:r>
        <w:t xml:space="preserve">, а саме: </w:t>
      </w:r>
    </w:p>
    <w:p w:rsidR="00185F88" w:rsidRDefault="00557081">
      <w:pPr>
        <w:tabs>
          <w:tab w:val="left" w:pos="142"/>
        </w:tabs>
        <w:jc w:val="both"/>
      </w:pPr>
      <w:r>
        <w:t>- проектно-кошторисна документації по об’єкту: «Капітальний ре</w:t>
      </w:r>
      <w:r>
        <w:t>монт спортивно-ігрового майданчику по вул. Херсонське шосе між будинками 30, 32, 38 в Інгульському районі м. Миколаєва», інвентарний номер 101480165, загальною вартістю – 84705,00 грн (з урахуванням вартості проведеної експертизи) станом на 15.09.2020.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</w:t>
      </w:r>
      <w:r>
        <w:rPr>
          <w:rFonts w:eastAsia="Times New Roman"/>
          <w:b/>
        </w:rPr>
        <w:t>осували:   «за»      «проти»         «утримався»</w:t>
      </w:r>
    </w:p>
    <w:p w:rsidR="00185F88" w:rsidRDefault="00185F88">
      <w:pPr>
        <w:tabs>
          <w:tab w:val="left" w:pos="142"/>
        </w:tabs>
        <w:jc w:val="both"/>
      </w:pPr>
    </w:p>
    <w:p w:rsidR="00185F88" w:rsidRDefault="00557081">
      <w:pPr>
        <w:jc w:val="both"/>
      </w:pPr>
      <w:r>
        <w:rPr>
          <w:b/>
        </w:rPr>
        <w:t>4.11</w:t>
      </w:r>
      <w:r>
        <w:rPr>
          <w:b/>
        </w:rPr>
        <w:t>0</w:t>
      </w:r>
      <w:r>
        <w:rPr>
          <w:b/>
        </w:rPr>
        <w:t xml:space="preserve"> </w:t>
      </w:r>
      <w:r>
        <w:t>Лист управління комунального майна Миколаївської міської ради за вх. №1395 від 06.08.2020 щодо передачу з державної власності до комунальної власності територіальної громади м. Миколаєва ділянки км 23</w:t>
      </w:r>
      <w:r>
        <w:t>6+043 – км 239+664 автомобільної дороги загального користування державного значення Н-14 Олександрівка-Кропивницький-Миколаїв.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  <w:b/>
        </w:rPr>
        <w:t>4.11</w:t>
      </w:r>
      <w:r>
        <w:rPr>
          <w:b/>
        </w:rPr>
        <w:t>1</w:t>
      </w:r>
      <w:r>
        <w:rPr>
          <w:rFonts w:eastAsia="Times New Roman"/>
        </w:rPr>
        <w:t xml:space="preserve"> Проєкт розпорядження управління комунального майна Миколаївської міської ради «Про вилучення комунального майна у управління капітального будівництва ММР та передачу його на баланс департаменту житлово-комунального господарства ММР» (лист від 01.04.2020 №</w:t>
      </w:r>
      <w:r>
        <w:rPr>
          <w:rFonts w:eastAsia="Times New Roman"/>
        </w:rPr>
        <w:t>9534/18.03/20-2), (лист управління комунального майна Миколаївської міської ради від 13.04.2020 за вх. №742), а саме: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</w:rPr>
        <w:t>- проектно-кошторисна документацію по об’єкту будівництва: «Нове будівництво тролейбусної лінії по пр. Богоявленському від міського автово</w:t>
      </w:r>
      <w:r>
        <w:rPr>
          <w:rFonts w:eastAsia="Times New Roman"/>
        </w:rPr>
        <w:t>кзалу до вул. Гагаріна в м. Миколаєві, в т.ч. проектно-вишукувальні роботи та експертиза» загальною вартістю – 1 491 868,59 грн. (в т.ч. проєктні роботи та експертиза).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tabs>
          <w:tab w:val="left" w:pos="142"/>
        </w:tabs>
        <w:jc w:val="both"/>
      </w:pPr>
    </w:p>
    <w:p w:rsidR="00185F88" w:rsidRDefault="00557081">
      <w:pPr>
        <w:tabs>
          <w:tab w:val="left" w:pos="142"/>
        </w:tabs>
        <w:jc w:val="both"/>
      </w:pPr>
      <w:r>
        <w:rPr>
          <w:b/>
        </w:rPr>
        <w:t>4.11</w:t>
      </w:r>
      <w:r>
        <w:rPr>
          <w:b/>
        </w:rPr>
        <w:t>2</w:t>
      </w:r>
      <w:r>
        <w:t xml:space="preserve"> Проєкт розпорядження управлі</w:t>
      </w:r>
      <w:r>
        <w:t xml:space="preserve">ння комунального майна Миколаївської міської ради «Про </w:t>
      </w:r>
      <w:r>
        <w:t>вилучення комунального майна у Миколаївського міського палацу культури і мистецтв на баланс управлінню капітального будівництва Миколаївської міської ради (лист від 09.09.2020 №10355/02.02.01-13/14/20р</w:t>
      </w:r>
      <w:r>
        <w:t>), (</w:t>
      </w:r>
      <w:r>
        <w:t xml:space="preserve">лист управління комунального майна Миколаївської міської ради від 25.09.2020 за вх. №1689) </w:t>
      </w:r>
      <w:r>
        <w:t>комунальне майно: проектно-кошторисну документацію по об’єкту «Реконструкція нежитлового приміщення (ДОФ) по вул. Артилерійська, 7 під Миколаївського міського па</w:t>
      </w:r>
      <w:r>
        <w:t>лацу культури і мистецтв» вартістю 298553,0 грн у кількості 20 альбомів.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tabs>
          <w:tab w:val="left" w:pos="142"/>
        </w:tabs>
        <w:jc w:val="both"/>
      </w:pPr>
    </w:p>
    <w:p w:rsidR="00185F88" w:rsidRDefault="00557081">
      <w:pPr>
        <w:tabs>
          <w:tab w:val="left" w:pos="142"/>
        </w:tabs>
        <w:jc w:val="both"/>
      </w:pPr>
      <w:r>
        <w:rPr>
          <w:b/>
        </w:rPr>
        <w:t>4.11</w:t>
      </w:r>
      <w:r>
        <w:rPr>
          <w:b/>
        </w:rPr>
        <w:t>3</w:t>
      </w:r>
      <w:r>
        <w:t xml:space="preserve"> Проєкт розпорядження управління комунального майна Миколаївської міської ради «Про </w:t>
      </w:r>
      <w:r>
        <w:t>вилучення комунального майна, у адміністр</w:t>
      </w:r>
      <w:r>
        <w:t>ації Корабельного району ММР та передачу його на баланс КП ГДМБ» (від 09.10.2020 №33061/05.01.02-01/20-2) (</w:t>
      </w:r>
      <w:r>
        <w:t xml:space="preserve">лист </w:t>
      </w:r>
      <w:r>
        <w:lastRenderedPageBreak/>
        <w:t xml:space="preserve">управління комунального майна Миколаївської міської ради від 23.10.2020 за вх. №1764) </w:t>
      </w:r>
      <w:r>
        <w:t xml:space="preserve">комунальне майно мережу зовнішнього освітлення по вулицях </w:t>
      </w:r>
      <w:r>
        <w:t>3-а Козацька, 4-а Козацька, 5-а Козацька, 6-а Козацька, Богоявленська у Корабельному району м. Миколаєва, а саме:</w:t>
      </w:r>
    </w:p>
    <w:p w:rsidR="00185F88" w:rsidRDefault="00557081">
      <w:pPr>
        <w:tabs>
          <w:tab w:val="left" w:pos="142"/>
        </w:tabs>
        <w:jc w:val="both"/>
      </w:pPr>
      <w:r>
        <w:t>- залізобетонна опора СВ-9,5,4 од., інв.№1130184-1130187 балансовою вартістю 28283,45 грн;</w:t>
      </w:r>
    </w:p>
    <w:p w:rsidR="00185F88" w:rsidRDefault="00557081">
      <w:pPr>
        <w:tabs>
          <w:tab w:val="left" w:pos="142"/>
        </w:tabs>
        <w:jc w:val="both"/>
      </w:pPr>
      <w:r>
        <w:t>- світлодіодний світильник ДСУ05У-60 Ватра з кронштейнами оцинкованими, інв.№10140706/1-10140706/42, 42 од., балансовою вартістю 190081,39 грн.</w:t>
      </w:r>
    </w:p>
    <w:p w:rsidR="00185F88" w:rsidRDefault="00557081">
      <w:pPr>
        <w:tabs>
          <w:tab w:val="left" w:pos="142"/>
        </w:tabs>
        <w:jc w:val="both"/>
      </w:pPr>
      <w:r>
        <w:t>- самонесучий ізольований провід, СІП-5,4х16 мм2, 1552 п.м, інв.№11130183, балансовою вартістю 63407,28 грн.</w:t>
      </w: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</w:t>
      </w:r>
      <w:r>
        <w:rPr>
          <w:rFonts w:eastAsia="Times New Roman"/>
          <w:b/>
        </w:rPr>
        <w:t>осували:   «за»      «проти»         «утримався»</w:t>
      </w:r>
    </w:p>
    <w:p w:rsidR="00185F88" w:rsidRDefault="00185F88">
      <w:pPr>
        <w:tabs>
          <w:tab w:val="left" w:pos="142"/>
        </w:tabs>
        <w:jc w:val="both"/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  <w:b/>
        </w:rPr>
        <w:t>4.11</w:t>
      </w:r>
      <w:r>
        <w:rPr>
          <w:b/>
        </w:rPr>
        <w:t>4</w:t>
      </w:r>
      <w:r>
        <w:rPr>
          <w:rFonts w:eastAsia="Times New Roman"/>
        </w:rPr>
        <w:t xml:space="preserve"> Проєкт розпорядження управління комунального майна Миколаївської міської ради «Про вилучення комунального майна у департаменту енергетики, енергозбереження та запровадження інноваційних технологій ММР</w:t>
      </w:r>
      <w:r>
        <w:rPr>
          <w:rFonts w:eastAsia="Times New Roman"/>
        </w:rPr>
        <w:t xml:space="preserve"> і передачу його управлінню з питань культури та охорони культурної спадщини ММР (від 15.10.2020 №33503/20.04-05/20-2) (лист управління комунального майна Миколаївської міської ради від 27.10.2020 за вх. №1775), а саме: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</w:p>
    <w:tbl>
      <w:tblPr>
        <w:tblStyle w:val="affff6"/>
        <w:tblW w:w="10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945"/>
        <w:gridCol w:w="1335"/>
        <w:gridCol w:w="1667"/>
      </w:tblGrid>
      <w:tr w:rsidR="00185F88">
        <w:tc>
          <w:tcPr>
            <w:tcW w:w="53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94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33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Кількість, од</w:t>
            </w:r>
          </w:p>
        </w:tc>
        <w:tc>
          <w:tcPr>
            <w:tcW w:w="166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Сума, грн</w:t>
            </w:r>
          </w:p>
        </w:tc>
      </w:tr>
      <w:tr w:rsidR="00185F88">
        <w:tc>
          <w:tcPr>
            <w:tcW w:w="53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185F88" w:rsidRPr="001116EC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116EC">
              <w:rPr>
                <w:rFonts w:eastAsia="Times New Roman"/>
                <w:sz w:val="24"/>
                <w:szCs w:val="24"/>
                <w:lang w:val="ru-RU"/>
              </w:rPr>
              <w:t>Металоконструкції сонячного дерева та анкер-блоку</w:t>
            </w:r>
          </w:p>
        </w:tc>
        <w:tc>
          <w:tcPr>
            <w:tcW w:w="133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77248,78</w:t>
            </w:r>
          </w:p>
        </w:tc>
      </w:tr>
      <w:tr w:rsidR="00185F88">
        <w:tc>
          <w:tcPr>
            <w:tcW w:w="53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185F88" w:rsidRPr="001116EC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116EC">
              <w:rPr>
                <w:rFonts w:eastAsia="Times New Roman"/>
                <w:sz w:val="24"/>
                <w:szCs w:val="24"/>
                <w:lang w:val="ru-RU"/>
              </w:rPr>
              <w:t xml:space="preserve">Сонячний фотоелектричний модуль </w:t>
            </w:r>
            <w:r>
              <w:rPr>
                <w:rFonts w:eastAsia="Times New Roman"/>
                <w:sz w:val="24"/>
                <w:szCs w:val="24"/>
              </w:rPr>
              <w:t>GS</w:t>
            </w:r>
            <w:r w:rsidRPr="001116EC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Solar</w:t>
            </w:r>
            <w:r w:rsidRPr="001116EC">
              <w:rPr>
                <w:rFonts w:eastAsia="Times New Roman"/>
                <w:sz w:val="24"/>
                <w:szCs w:val="24"/>
                <w:lang w:val="ru-RU"/>
              </w:rPr>
              <w:t xml:space="preserve"> 50 </w:t>
            </w:r>
            <w:r>
              <w:rPr>
                <w:rFonts w:eastAsia="Times New Roman"/>
                <w:sz w:val="24"/>
                <w:szCs w:val="24"/>
              </w:rPr>
              <w:t>w</w:t>
            </w:r>
          </w:p>
        </w:tc>
        <w:tc>
          <w:tcPr>
            <w:tcW w:w="133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22722,07</w:t>
            </w:r>
          </w:p>
        </w:tc>
      </w:tr>
      <w:tr w:rsidR="00185F88">
        <w:tc>
          <w:tcPr>
            <w:tcW w:w="53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Лавка з дощатим покриттям</w:t>
            </w:r>
          </w:p>
        </w:tc>
        <w:tc>
          <w:tcPr>
            <w:tcW w:w="133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76398,84</w:t>
            </w:r>
          </w:p>
        </w:tc>
      </w:tr>
      <w:tr w:rsidR="00185F88">
        <w:tc>
          <w:tcPr>
            <w:tcW w:w="53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Контролем C&amp;T Solar Mizar 3024</w:t>
            </w:r>
          </w:p>
        </w:tc>
        <w:tc>
          <w:tcPr>
            <w:tcW w:w="133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5912,23</w:t>
            </w:r>
          </w:p>
        </w:tc>
      </w:tr>
      <w:tr w:rsidR="00185F88">
        <w:tc>
          <w:tcPr>
            <w:tcW w:w="534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185F88" w:rsidRPr="001116EC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116EC">
              <w:rPr>
                <w:rFonts w:eastAsia="Times New Roman"/>
                <w:sz w:val="24"/>
                <w:szCs w:val="24"/>
                <w:lang w:val="ru-RU"/>
              </w:rPr>
              <w:t xml:space="preserve">Стаціонарна герметизована свинцево-кислотна акумуляторна батарея 12в, модель </w:t>
            </w:r>
            <w:r>
              <w:rPr>
                <w:rFonts w:eastAsia="Times New Roman"/>
                <w:sz w:val="24"/>
                <w:szCs w:val="24"/>
              </w:rPr>
              <w:t>G</w:t>
            </w:r>
            <w:r w:rsidRPr="001116EC">
              <w:rPr>
                <w:rFonts w:eastAsia="Times New Roman"/>
                <w:sz w:val="24"/>
                <w:szCs w:val="24"/>
                <w:lang w:val="ru-RU"/>
              </w:rPr>
              <w:t>12-100</w:t>
            </w:r>
          </w:p>
        </w:tc>
        <w:tc>
          <w:tcPr>
            <w:tcW w:w="133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14288,42</w:t>
            </w:r>
          </w:p>
          <w:p w:rsidR="00185F88" w:rsidRDefault="00185F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85F88">
        <w:tc>
          <w:tcPr>
            <w:tcW w:w="534" w:type="dxa"/>
          </w:tcPr>
          <w:p w:rsidR="00185F88" w:rsidRDefault="00185F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1335" w:type="dxa"/>
          </w:tcPr>
          <w:p w:rsidR="00185F88" w:rsidRDefault="00185F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196570,34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  <w:r>
        <w:rPr>
          <w:rFonts w:eastAsia="Times New Roman"/>
          <w:b/>
        </w:rPr>
        <w:t>4.11</w:t>
      </w:r>
      <w:r>
        <w:rPr>
          <w:b/>
        </w:rPr>
        <w:t>5</w:t>
      </w:r>
      <w:r>
        <w:rPr>
          <w:rFonts w:eastAsia="Times New Roman"/>
        </w:rPr>
        <w:t xml:space="preserve"> Проєкт розпорядження управління комунального майна Миколаївської міської ради «Про вилучення комунального майна у департаменту архітектури та містобудування ММР та передачу його КП «ДЄЗ «Океан» (від 15.10.2020 №10811/020201-04/14/20) (лист управління кому</w:t>
      </w:r>
      <w:r>
        <w:rPr>
          <w:rFonts w:eastAsia="Times New Roman"/>
        </w:rPr>
        <w:t>нального майна Миколаївської міської ради від 07.10.2020 за вх. №1716), а саме:</w:t>
      </w:r>
    </w:p>
    <w:tbl>
      <w:tblPr>
        <w:tblStyle w:val="affff7"/>
        <w:tblW w:w="107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"/>
        <w:gridCol w:w="1906"/>
        <w:gridCol w:w="1041"/>
        <w:gridCol w:w="1317"/>
        <w:gridCol w:w="1655"/>
        <w:gridCol w:w="1293"/>
        <w:gridCol w:w="1116"/>
        <w:gridCol w:w="1416"/>
      </w:tblGrid>
      <w:tr w:rsidR="00185F88">
        <w:tc>
          <w:tcPr>
            <w:tcW w:w="96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90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Найменування комунального майна</w:t>
            </w:r>
          </w:p>
        </w:tc>
        <w:tc>
          <w:tcPr>
            <w:tcW w:w="104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Рік вводу в експл.</w:t>
            </w:r>
          </w:p>
        </w:tc>
        <w:tc>
          <w:tcPr>
            <w:tcW w:w="131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Кількість </w:t>
            </w:r>
          </w:p>
        </w:tc>
        <w:tc>
          <w:tcPr>
            <w:tcW w:w="165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Інвентарний номер</w:t>
            </w:r>
          </w:p>
        </w:tc>
        <w:tc>
          <w:tcPr>
            <w:tcW w:w="12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Первісна вартість, грн</w:t>
            </w:r>
          </w:p>
        </w:tc>
        <w:tc>
          <w:tcPr>
            <w:tcW w:w="111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Знос, грн</w:t>
            </w:r>
          </w:p>
        </w:tc>
        <w:tc>
          <w:tcPr>
            <w:tcW w:w="1416" w:type="dxa"/>
          </w:tcPr>
          <w:p w:rsidR="00185F88" w:rsidRPr="001116EC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1116EC">
              <w:rPr>
                <w:rFonts w:eastAsia="Times New Roman"/>
                <w:b/>
                <w:sz w:val="24"/>
                <w:szCs w:val="24"/>
                <w:lang w:val="ru-RU"/>
              </w:rPr>
              <w:t>Балансова залишкова вартість (станом на 01.09.2020)</w:t>
            </w:r>
          </w:p>
        </w:tc>
      </w:tr>
      <w:tr w:rsidR="00185F88">
        <w:tc>
          <w:tcPr>
            <w:tcW w:w="96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185F88" w:rsidRPr="001116EC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116EC">
              <w:rPr>
                <w:rFonts w:eastAsia="Times New Roman"/>
                <w:sz w:val="24"/>
                <w:szCs w:val="24"/>
                <w:lang w:val="ru-RU"/>
              </w:rPr>
              <w:t xml:space="preserve">Автомобіль Легковий седан – В, марки ГАЗ, модель 3110, білого кольору, державний номер ВЕ2164ВІ, номер шасі </w:t>
            </w:r>
            <w:r>
              <w:rPr>
                <w:rFonts w:eastAsia="Times New Roman"/>
                <w:sz w:val="24"/>
                <w:szCs w:val="24"/>
              </w:rPr>
              <w:t>Y</w:t>
            </w:r>
            <w:r w:rsidRPr="001116EC">
              <w:rPr>
                <w:rFonts w:eastAsia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C</w:t>
            </w:r>
            <w:r w:rsidRPr="001116EC">
              <w:rPr>
                <w:rFonts w:eastAsia="Times New Roman"/>
                <w:sz w:val="24"/>
                <w:szCs w:val="24"/>
                <w:lang w:val="ru-RU"/>
              </w:rPr>
              <w:t xml:space="preserve">3, </w:t>
            </w:r>
            <w:r w:rsidRPr="001116EC">
              <w:rPr>
                <w:rFonts w:eastAsia="Times New Roman"/>
                <w:sz w:val="24"/>
                <w:szCs w:val="24"/>
                <w:lang w:val="ru-RU"/>
              </w:rPr>
              <w:lastRenderedPageBreak/>
              <w:t>1100010463628, 2001 року вип.</w:t>
            </w:r>
          </w:p>
        </w:tc>
        <w:tc>
          <w:tcPr>
            <w:tcW w:w="104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2002</w:t>
            </w:r>
          </w:p>
        </w:tc>
        <w:tc>
          <w:tcPr>
            <w:tcW w:w="131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шт</w:t>
            </w:r>
          </w:p>
        </w:tc>
        <w:tc>
          <w:tcPr>
            <w:tcW w:w="165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101500001</w:t>
            </w:r>
          </w:p>
        </w:tc>
        <w:tc>
          <w:tcPr>
            <w:tcW w:w="12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28363,00</w:t>
            </w:r>
          </w:p>
        </w:tc>
        <w:tc>
          <w:tcPr>
            <w:tcW w:w="111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28363,00</w:t>
            </w:r>
          </w:p>
        </w:tc>
        <w:tc>
          <w:tcPr>
            <w:tcW w:w="141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185F88">
        <w:tc>
          <w:tcPr>
            <w:tcW w:w="96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Чохли автомобільні 3310</w:t>
            </w:r>
          </w:p>
        </w:tc>
        <w:tc>
          <w:tcPr>
            <w:tcW w:w="104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2007</w:t>
            </w:r>
          </w:p>
        </w:tc>
        <w:tc>
          <w:tcPr>
            <w:tcW w:w="131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компл.</w:t>
            </w:r>
          </w:p>
        </w:tc>
        <w:tc>
          <w:tcPr>
            <w:tcW w:w="165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11136320</w:t>
            </w:r>
          </w:p>
        </w:tc>
        <w:tc>
          <w:tcPr>
            <w:tcW w:w="12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200,00</w:t>
            </w:r>
          </w:p>
        </w:tc>
        <w:tc>
          <w:tcPr>
            <w:tcW w:w="111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100,00</w:t>
            </w:r>
          </w:p>
        </w:tc>
      </w:tr>
      <w:tr w:rsidR="00185F88">
        <w:tc>
          <w:tcPr>
            <w:tcW w:w="96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Вогнегасник ОП-2</w:t>
            </w:r>
          </w:p>
        </w:tc>
        <w:tc>
          <w:tcPr>
            <w:tcW w:w="104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2009</w:t>
            </w:r>
          </w:p>
        </w:tc>
        <w:tc>
          <w:tcPr>
            <w:tcW w:w="131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шт</w:t>
            </w:r>
          </w:p>
        </w:tc>
        <w:tc>
          <w:tcPr>
            <w:tcW w:w="165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11136379</w:t>
            </w:r>
          </w:p>
        </w:tc>
        <w:tc>
          <w:tcPr>
            <w:tcW w:w="12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78,00</w:t>
            </w:r>
          </w:p>
        </w:tc>
        <w:tc>
          <w:tcPr>
            <w:tcW w:w="111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39,00</w:t>
            </w:r>
          </w:p>
        </w:tc>
        <w:tc>
          <w:tcPr>
            <w:tcW w:w="141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39,00</w:t>
            </w:r>
          </w:p>
        </w:tc>
      </w:tr>
      <w:tr w:rsidR="00185F88">
        <w:tc>
          <w:tcPr>
            <w:tcW w:w="96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 аварійної стоянки</w:t>
            </w:r>
          </w:p>
        </w:tc>
        <w:tc>
          <w:tcPr>
            <w:tcW w:w="104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1999</w:t>
            </w:r>
          </w:p>
        </w:tc>
        <w:tc>
          <w:tcPr>
            <w:tcW w:w="131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шт</w:t>
            </w:r>
          </w:p>
        </w:tc>
        <w:tc>
          <w:tcPr>
            <w:tcW w:w="165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11136165</w:t>
            </w:r>
          </w:p>
        </w:tc>
        <w:tc>
          <w:tcPr>
            <w:tcW w:w="12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6,00</w:t>
            </w:r>
          </w:p>
        </w:tc>
        <w:tc>
          <w:tcPr>
            <w:tcW w:w="111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3,00</w:t>
            </w:r>
          </w:p>
        </w:tc>
        <w:tc>
          <w:tcPr>
            <w:tcW w:w="141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3,00</w:t>
            </w:r>
          </w:p>
        </w:tc>
      </w:tr>
      <w:tr w:rsidR="00185F88">
        <w:tc>
          <w:tcPr>
            <w:tcW w:w="96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Монометр</w:t>
            </w:r>
          </w:p>
        </w:tc>
        <w:tc>
          <w:tcPr>
            <w:tcW w:w="104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1999</w:t>
            </w:r>
          </w:p>
        </w:tc>
        <w:tc>
          <w:tcPr>
            <w:tcW w:w="131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шт</w:t>
            </w:r>
          </w:p>
        </w:tc>
        <w:tc>
          <w:tcPr>
            <w:tcW w:w="165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11136166</w:t>
            </w:r>
          </w:p>
        </w:tc>
        <w:tc>
          <w:tcPr>
            <w:tcW w:w="12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111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141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5,00</w:t>
            </w:r>
          </w:p>
        </w:tc>
      </w:tr>
      <w:tr w:rsidR="00185F88">
        <w:tc>
          <w:tcPr>
            <w:tcW w:w="96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Домкрат «Ромб»</w:t>
            </w:r>
          </w:p>
        </w:tc>
        <w:tc>
          <w:tcPr>
            <w:tcW w:w="104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2002</w:t>
            </w:r>
          </w:p>
        </w:tc>
        <w:tc>
          <w:tcPr>
            <w:tcW w:w="131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шт</w:t>
            </w:r>
          </w:p>
        </w:tc>
        <w:tc>
          <w:tcPr>
            <w:tcW w:w="165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11136188</w:t>
            </w:r>
          </w:p>
        </w:tc>
        <w:tc>
          <w:tcPr>
            <w:tcW w:w="12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30,00</w:t>
            </w:r>
          </w:p>
        </w:tc>
        <w:tc>
          <w:tcPr>
            <w:tcW w:w="111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15,00</w:t>
            </w:r>
          </w:p>
        </w:tc>
        <w:tc>
          <w:tcPr>
            <w:tcW w:w="141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15,00</w:t>
            </w:r>
          </w:p>
        </w:tc>
      </w:tr>
      <w:tr w:rsidR="00185F88">
        <w:tc>
          <w:tcPr>
            <w:tcW w:w="96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Автопокришки зимові</w:t>
            </w:r>
          </w:p>
        </w:tc>
        <w:tc>
          <w:tcPr>
            <w:tcW w:w="104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2002</w:t>
            </w:r>
          </w:p>
        </w:tc>
        <w:tc>
          <w:tcPr>
            <w:tcW w:w="131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шт</w:t>
            </w:r>
          </w:p>
        </w:tc>
        <w:tc>
          <w:tcPr>
            <w:tcW w:w="165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11136200</w:t>
            </w:r>
          </w:p>
        </w:tc>
        <w:tc>
          <w:tcPr>
            <w:tcW w:w="12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664,00</w:t>
            </w:r>
          </w:p>
        </w:tc>
        <w:tc>
          <w:tcPr>
            <w:tcW w:w="111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332,00</w:t>
            </w:r>
          </w:p>
        </w:tc>
        <w:tc>
          <w:tcPr>
            <w:tcW w:w="141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332,00</w:t>
            </w:r>
          </w:p>
        </w:tc>
      </w:tr>
      <w:tr w:rsidR="00185F88">
        <w:tc>
          <w:tcPr>
            <w:tcW w:w="96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Колонки автомобільні</w:t>
            </w:r>
          </w:p>
        </w:tc>
        <w:tc>
          <w:tcPr>
            <w:tcW w:w="104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2002</w:t>
            </w:r>
          </w:p>
        </w:tc>
        <w:tc>
          <w:tcPr>
            <w:tcW w:w="131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шт</w:t>
            </w:r>
          </w:p>
        </w:tc>
        <w:tc>
          <w:tcPr>
            <w:tcW w:w="165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11137203</w:t>
            </w:r>
          </w:p>
        </w:tc>
        <w:tc>
          <w:tcPr>
            <w:tcW w:w="12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96,00</w:t>
            </w:r>
          </w:p>
        </w:tc>
        <w:tc>
          <w:tcPr>
            <w:tcW w:w="111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48,00</w:t>
            </w:r>
          </w:p>
        </w:tc>
        <w:tc>
          <w:tcPr>
            <w:tcW w:w="141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48,00</w:t>
            </w:r>
          </w:p>
        </w:tc>
      </w:tr>
      <w:tr w:rsidR="00185F88">
        <w:tc>
          <w:tcPr>
            <w:tcW w:w="96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Коврики салону автомобіля</w:t>
            </w:r>
          </w:p>
        </w:tc>
        <w:tc>
          <w:tcPr>
            <w:tcW w:w="104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2002</w:t>
            </w:r>
          </w:p>
        </w:tc>
        <w:tc>
          <w:tcPr>
            <w:tcW w:w="131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копмл</w:t>
            </w:r>
          </w:p>
        </w:tc>
        <w:tc>
          <w:tcPr>
            <w:tcW w:w="165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11136204</w:t>
            </w:r>
          </w:p>
        </w:tc>
        <w:tc>
          <w:tcPr>
            <w:tcW w:w="12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66,00</w:t>
            </w:r>
          </w:p>
        </w:tc>
        <w:tc>
          <w:tcPr>
            <w:tcW w:w="111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33,00</w:t>
            </w:r>
          </w:p>
        </w:tc>
        <w:tc>
          <w:tcPr>
            <w:tcW w:w="141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33,00</w:t>
            </w:r>
          </w:p>
        </w:tc>
      </w:tr>
      <w:tr w:rsidR="00185F88">
        <w:tc>
          <w:tcPr>
            <w:tcW w:w="96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90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Коврики багажника автомобіля</w:t>
            </w:r>
          </w:p>
        </w:tc>
        <w:tc>
          <w:tcPr>
            <w:tcW w:w="104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2003</w:t>
            </w:r>
          </w:p>
        </w:tc>
        <w:tc>
          <w:tcPr>
            <w:tcW w:w="131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компл</w:t>
            </w:r>
          </w:p>
        </w:tc>
        <w:tc>
          <w:tcPr>
            <w:tcW w:w="1655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11136206</w:t>
            </w:r>
          </w:p>
        </w:tc>
        <w:tc>
          <w:tcPr>
            <w:tcW w:w="12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93,00</w:t>
            </w:r>
          </w:p>
        </w:tc>
        <w:tc>
          <w:tcPr>
            <w:tcW w:w="111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47,00</w:t>
            </w:r>
          </w:p>
        </w:tc>
        <w:tc>
          <w:tcPr>
            <w:tcW w:w="141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46,00</w:t>
            </w:r>
          </w:p>
        </w:tc>
      </w:tr>
      <w:tr w:rsidR="00185F88">
        <w:tc>
          <w:tcPr>
            <w:tcW w:w="96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90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Бензин А92</w:t>
            </w:r>
          </w:p>
        </w:tc>
        <w:tc>
          <w:tcPr>
            <w:tcW w:w="1041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317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1125,95 літр</w:t>
            </w:r>
          </w:p>
        </w:tc>
        <w:tc>
          <w:tcPr>
            <w:tcW w:w="1655" w:type="dxa"/>
          </w:tcPr>
          <w:p w:rsidR="00185F88" w:rsidRDefault="00185F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25152,55</w:t>
            </w:r>
          </w:p>
        </w:tc>
        <w:tc>
          <w:tcPr>
            <w:tcW w:w="111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25152,55</w:t>
            </w:r>
          </w:p>
        </w:tc>
      </w:tr>
      <w:tr w:rsidR="00185F88">
        <w:tc>
          <w:tcPr>
            <w:tcW w:w="961" w:type="dxa"/>
          </w:tcPr>
          <w:p w:rsidR="00185F88" w:rsidRDefault="00185F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Всього </w:t>
            </w:r>
          </w:p>
        </w:tc>
        <w:tc>
          <w:tcPr>
            <w:tcW w:w="1041" w:type="dxa"/>
          </w:tcPr>
          <w:p w:rsidR="00185F88" w:rsidRDefault="00185F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85F88" w:rsidRDefault="00185F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85F88" w:rsidRDefault="00185F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54758,55</w:t>
            </w:r>
          </w:p>
        </w:tc>
        <w:tc>
          <w:tcPr>
            <w:tcW w:w="111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28985,00</w:t>
            </w:r>
          </w:p>
        </w:tc>
        <w:tc>
          <w:tcPr>
            <w:tcW w:w="1416" w:type="dxa"/>
          </w:tcPr>
          <w:p w:rsidR="00185F88" w:rsidRDefault="005570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25773,55</w:t>
            </w:r>
          </w:p>
        </w:tc>
      </w:tr>
    </w:tbl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Голосували:   «за»      «проти»         «утримався»</w:t>
      </w:r>
    </w:p>
    <w:p w:rsidR="00185F88" w:rsidRDefault="00185F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Times New Roman"/>
        </w:rPr>
      </w:pPr>
    </w:p>
    <w:p w:rsidR="00185F88" w:rsidRDefault="00557081">
      <w:pPr>
        <w:tabs>
          <w:tab w:val="left" w:pos="851"/>
        </w:tabs>
        <w:jc w:val="center"/>
        <w:rPr>
          <w:b/>
          <w:u w:val="single"/>
        </w:rPr>
      </w:pPr>
      <w:r>
        <w:rPr>
          <w:b/>
          <w:u w:val="single"/>
        </w:rPr>
        <w:t>5.</w:t>
      </w:r>
      <w:r>
        <w:rPr>
          <w:b/>
        </w:rPr>
        <w:t xml:space="preserve"> </w:t>
      </w:r>
      <w:r>
        <w:rPr>
          <w:b/>
          <w:u w:val="single"/>
        </w:rPr>
        <w:t>«Відповіді на рекомендації постійної комісії»</w:t>
      </w:r>
    </w:p>
    <w:p w:rsidR="00185F88" w:rsidRDefault="00185F88">
      <w:pPr>
        <w:tabs>
          <w:tab w:val="left" w:pos="851"/>
        </w:tabs>
        <w:jc w:val="both"/>
      </w:pPr>
    </w:p>
    <w:p w:rsidR="00185F88" w:rsidRDefault="00557081">
      <w:pPr>
        <w:tabs>
          <w:tab w:val="left" w:pos="851"/>
        </w:tabs>
        <w:jc w:val="both"/>
      </w:pPr>
      <w:r>
        <w:rPr>
          <w:b/>
        </w:rPr>
        <w:t>5.1</w:t>
      </w:r>
      <w:r>
        <w:t xml:space="preserve"> Інформація департаменту житлово-комунального господарства Миколаївської міської ради за вх. №138 від 13.01.2021 щодо проведення обшуків в Департаменті 28.12.2020 р.</w:t>
      </w: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Голосували:   «за»       «проти»      «утримався»  </w:t>
      </w:r>
    </w:p>
    <w:p w:rsidR="00185F88" w:rsidRDefault="00185F88">
      <w:pPr>
        <w:tabs>
          <w:tab w:val="left" w:pos="851"/>
        </w:tabs>
        <w:jc w:val="both"/>
        <w:rPr>
          <w:b/>
        </w:rPr>
      </w:pPr>
    </w:p>
    <w:p w:rsidR="00185F88" w:rsidRDefault="00557081">
      <w:pPr>
        <w:widowControl w:val="0"/>
        <w:tabs>
          <w:tab w:val="left" w:pos="1018"/>
        </w:tabs>
        <w:spacing w:line="317" w:lineRule="auto"/>
        <w:jc w:val="center"/>
        <w:rPr>
          <w:b/>
          <w:u w:val="single"/>
        </w:rPr>
      </w:pPr>
      <w:r>
        <w:rPr>
          <w:b/>
          <w:u w:val="single"/>
        </w:rPr>
        <w:t>6. «Про розгляд заяв і звернень фізич</w:t>
      </w:r>
      <w:r>
        <w:rPr>
          <w:b/>
          <w:u w:val="single"/>
        </w:rPr>
        <w:t>них осіб, які надійшли до постійної комісії міської ради»</w:t>
      </w:r>
    </w:p>
    <w:p w:rsidR="00185F88" w:rsidRDefault="00185F88">
      <w:pPr>
        <w:tabs>
          <w:tab w:val="left" w:pos="851"/>
        </w:tabs>
        <w:jc w:val="both"/>
      </w:pP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>6.1 Питання, вирішення яких входить до повноважень/компетенції департаменту житлово-комунального господарства Миколаївської міської ради</w:t>
      </w:r>
    </w:p>
    <w:p w:rsidR="00185F88" w:rsidRDefault="00557081">
      <w:pPr>
        <w:tabs>
          <w:tab w:val="left" w:pos="851"/>
        </w:tabs>
        <w:jc w:val="both"/>
      </w:pPr>
      <w:r>
        <w:rPr>
          <w:b/>
        </w:rPr>
        <w:t xml:space="preserve">6.2.1 </w:t>
      </w:r>
      <w:r>
        <w:t>Звернення громадянки І. Хмелевської за вх. №520 від 06</w:t>
      </w:r>
      <w:r>
        <w:t>.03.2020 щодо проведення ремонту частини покрівлі житлового будинку №34 по вул. Миколаївській над кв. №70 у зв’язку з її пошкодженням сильного вітру 24.02.2020.</w:t>
      </w: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Голосували:   «за»       «проти»      «утримався»  </w:t>
      </w:r>
    </w:p>
    <w:p w:rsidR="00185F88" w:rsidRDefault="00185F88">
      <w:pPr>
        <w:tabs>
          <w:tab w:val="left" w:pos="851"/>
        </w:tabs>
        <w:jc w:val="both"/>
        <w:rPr>
          <w:b/>
        </w:rPr>
      </w:pPr>
    </w:p>
    <w:p w:rsidR="00185F88" w:rsidRDefault="005570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>
        <w:rPr>
          <w:rFonts w:eastAsia="Times New Roman"/>
          <w:b/>
        </w:rPr>
        <w:t>6.2.2</w:t>
      </w:r>
      <w:r>
        <w:rPr>
          <w:rFonts w:eastAsia="Times New Roman"/>
        </w:rPr>
        <w:t xml:space="preserve"> Звернення мешканців буд. №42 по вул.</w:t>
      </w:r>
      <w:r>
        <w:rPr>
          <w:rFonts w:eastAsia="Times New Roman"/>
        </w:rPr>
        <w:t xml:space="preserve"> Лазурна, 42а за вх. №1368 від 03.08.2020 щодо проведення ремонту покрівлі житлового будинку.</w:t>
      </w: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Голосували:   «за»       «проти»      «утримався»  </w:t>
      </w:r>
    </w:p>
    <w:p w:rsidR="00185F88" w:rsidRDefault="00185F88">
      <w:pPr>
        <w:tabs>
          <w:tab w:val="left" w:pos="851"/>
        </w:tabs>
        <w:jc w:val="both"/>
        <w:rPr>
          <w:b/>
        </w:rPr>
      </w:pP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6.2.3 </w:t>
      </w:r>
      <w:r>
        <w:t xml:space="preserve">Звернення громадянки Тетяни Бакуліної від 04.12.2019 за вх. №3196 щодо проведення технічної експертизи </w:t>
      </w:r>
      <w:r>
        <w:t>будинку №32 по пр. Богоявленському.</w:t>
      </w: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lastRenderedPageBreak/>
        <w:t xml:space="preserve">Голосували:   «за»       «проти»      «утримався»  </w:t>
      </w:r>
    </w:p>
    <w:p w:rsidR="00185F88" w:rsidRDefault="00185F88"/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>6.3 Питання, вирішення яких входить до повноважень/компетенції ПрАТ «Миколаївська ТЕЦ»</w:t>
      </w:r>
    </w:p>
    <w:p w:rsidR="00185F88" w:rsidRDefault="00557081">
      <w:pPr>
        <w:tabs>
          <w:tab w:val="left" w:pos="851"/>
        </w:tabs>
        <w:jc w:val="both"/>
      </w:pPr>
      <w:r>
        <w:rPr>
          <w:b/>
        </w:rPr>
        <w:t xml:space="preserve">6.3.1 </w:t>
      </w:r>
      <w:r>
        <w:t>Звернення громадянина Сергія Шадури за вх. №571 від 16.03.2020 щодо переві</w:t>
      </w:r>
      <w:r>
        <w:t>рки неякісної послуги теплопостачання за адресою: вул. Чкалова, 203.</w:t>
      </w: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Голосували:   «за»       «проти»      «утримався»  </w:t>
      </w:r>
    </w:p>
    <w:p w:rsidR="00185F88" w:rsidRDefault="00185F88">
      <w:pPr>
        <w:tabs>
          <w:tab w:val="left" w:pos="851"/>
        </w:tabs>
        <w:jc w:val="both"/>
        <w:rPr>
          <w:b/>
          <w:u w:val="single"/>
        </w:rPr>
      </w:pP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>6.4 Питання, вирішення яких входить до повноважень/компетенції АТ «Миколаївгаз»</w:t>
      </w: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6.4.1 </w:t>
      </w:r>
      <w:r>
        <w:t>Звернення громадянина Володимира Хандусенка від 24.12.2019 за вх. №3445 щодо нарахування боргу за газопостачання АТ «Миколаївгаз» кв. 176 по пр. Центральний, 171.</w:t>
      </w: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Голосували:   «за»       «проти»      «утримався»  </w:t>
      </w:r>
    </w:p>
    <w:p w:rsidR="00185F88" w:rsidRDefault="00185F88">
      <w:pPr>
        <w:tabs>
          <w:tab w:val="left" w:pos="851"/>
        </w:tabs>
        <w:jc w:val="both"/>
        <w:rPr>
          <w:b/>
        </w:rPr>
      </w:pP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>6.5 Питання, вирішення яких входить до п</w:t>
      </w:r>
      <w:r>
        <w:rPr>
          <w:b/>
        </w:rPr>
        <w:t>овноважень/компетенції МКП «Миколаївводоканал»</w:t>
      </w:r>
    </w:p>
    <w:p w:rsidR="00185F88" w:rsidRDefault="00557081">
      <w:pPr>
        <w:tabs>
          <w:tab w:val="left" w:pos="851"/>
        </w:tabs>
        <w:jc w:val="both"/>
      </w:pPr>
      <w:r>
        <w:rPr>
          <w:b/>
        </w:rPr>
        <w:t xml:space="preserve">6.5.1 </w:t>
      </w:r>
      <w:r>
        <w:t xml:space="preserve">Звернення громадянки Тетяни Цоні за вх. №97 від 12.01.2021 щодо внутрішньо будинкової мережі каналізації. </w:t>
      </w: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Голосували:   «за»       «проти»      «утримався»  </w:t>
      </w:r>
    </w:p>
    <w:p w:rsidR="00185F88" w:rsidRDefault="00185F88">
      <w:pPr>
        <w:tabs>
          <w:tab w:val="left" w:pos="851"/>
        </w:tabs>
        <w:jc w:val="both"/>
        <w:rPr>
          <w:b/>
        </w:rPr>
      </w:pP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>6.6 Інші питання</w:t>
      </w:r>
    </w:p>
    <w:p w:rsidR="00185F88" w:rsidRDefault="00557081">
      <w:pPr>
        <w:jc w:val="both"/>
      </w:pPr>
      <w:r>
        <w:rPr>
          <w:b/>
        </w:rPr>
        <w:t xml:space="preserve">6.6.1 </w:t>
      </w:r>
      <w:r>
        <w:t>Звернення громадянки Людмили Гержової від 19.12.2019 за вх. №3368 щодо участі ОСББ «ПГС 105 Миколаїв» в програмі «Реформування житлово-комунального господарства м. Миколаєва» 30 на 70 щодо забезпечення пожежної безпеки та обладнання будинку системами проти</w:t>
      </w:r>
      <w:r>
        <w:t>пожежного захисту.</w:t>
      </w:r>
    </w:p>
    <w:p w:rsidR="00185F88" w:rsidRDefault="0055708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Голосували:   «за»       «проти»      «утримався»  </w:t>
      </w:r>
    </w:p>
    <w:p w:rsidR="00185F88" w:rsidRDefault="00185F88">
      <w:pPr>
        <w:tabs>
          <w:tab w:val="left" w:pos="851"/>
        </w:tabs>
        <w:jc w:val="both"/>
      </w:pPr>
    </w:p>
    <w:sectPr w:rsidR="00185F88">
      <w:footerReference w:type="default" r:id="rId8"/>
      <w:pgSz w:w="11906" w:h="16838"/>
      <w:pgMar w:top="709" w:right="566" w:bottom="993" w:left="851" w:header="708" w:footer="3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081" w:rsidRDefault="00557081">
      <w:r>
        <w:separator/>
      </w:r>
    </w:p>
  </w:endnote>
  <w:endnote w:type="continuationSeparator" w:id="0">
    <w:p w:rsidR="00557081" w:rsidRDefault="0055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88" w:rsidRDefault="005570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</w:rPr>
    </w:pPr>
    <w:r>
      <w:rPr>
        <w:rFonts w:eastAsia="Times New Roman"/>
      </w:rPr>
      <w:fldChar w:fldCharType="begin"/>
    </w:r>
    <w:r>
      <w:rPr>
        <w:rFonts w:eastAsia="Times New Roman"/>
      </w:rPr>
      <w:instrText>PAGE</w:instrText>
    </w:r>
    <w:r w:rsidR="001116EC">
      <w:rPr>
        <w:rFonts w:eastAsia="Times New Roman"/>
      </w:rPr>
      <w:fldChar w:fldCharType="separate"/>
    </w:r>
    <w:r w:rsidR="000E7C03">
      <w:rPr>
        <w:rFonts w:eastAsia="Times New Roman"/>
        <w:noProof/>
      </w:rPr>
      <w:t>1</w:t>
    </w:r>
    <w:r>
      <w:rPr>
        <w:rFonts w:eastAsia="Times New Roman"/>
      </w:rPr>
      <w:fldChar w:fldCharType="end"/>
    </w:r>
  </w:p>
  <w:p w:rsidR="00185F88" w:rsidRDefault="00185F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081" w:rsidRDefault="00557081">
      <w:r>
        <w:separator/>
      </w:r>
    </w:p>
  </w:footnote>
  <w:footnote w:type="continuationSeparator" w:id="0">
    <w:p w:rsidR="00557081" w:rsidRDefault="0055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450"/>
    <w:multiLevelType w:val="multilevel"/>
    <w:tmpl w:val="E138D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DE7678"/>
    <w:multiLevelType w:val="multilevel"/>
    <w:tmpl w:val="5468A7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B52975"/>
    <w:multiLevelType w:val="multilevel"/>
    <w:tmpl w:val="651C4FF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0A621A"/>
    <w:multiLevelType w:val="multilevel"/>
    <w:tmpl w:val="B7D03F2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102E3B"/>
    <w:multiLevelType w:val="multilevel"/>
    <w:tmpl w:val="B0145B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C8E7B7A"/>
    <w:multiLevelType w:val="multilevel"/>
    <w:tmpl w:val="7B9A63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DB223DC"/>
    <w:multiLevelType w:val="multilevel"/>
    <w:tmpl w:val="EBA266B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E266E40"/>
    <w:multiLevelType w:val="multilevel"/>
    <w:tmpl w:val="9E1AD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5A40DB"/>
    <w:multiLevelType w:val="multilevel"/>
    <w:tmpl w:val="C9F8D3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C06493F"/>
    <w:multiLevelType w:val="multilevel"/>
    <w:tmpl w:val="820C9CF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A55ABB"/>
    <w:multiLevelType w:val="multilevel"/>
    <w:tmpl w:val="E5360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88"/>
    <w:rsid w:val="000E7C03"/>
    <w:rsid w:val="001116EC"/>
    <w:rsid w:val="00185F88"/>
    <w:rsid w:val="00557081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BA6B"/>
  <w15:docId w15:val="{4DA9B28C-B248-4621-9632-EEFC4CDE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77"/>
    <w:rPr>
      <w:rFonts w:eastAsia="Calibri"/>
      <w:color w:val="000000"/>
    </w:rPr>
  </w:style>
  <w:style w:type="paragraph" w:styleId="1">
    <w:name w:val="heading 1"/>
    <w:basedOn w:val="a"/>
    <w:next w:val="a"/>
    <w:link w:val="10"/>
    <w:qFormat/>
    <w:rsid w:val="0002774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774A"/>
    <w:pPr>
      <w:keepNext/>
      <w:jc w:val="center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qFormat/>
    <w:rsid w:val="0002774A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02774A"/>
    <w:pPr>
      <w:keepNext/>
      <w:outlineLvl w:val="3"/>
    </w:pPr>
    <w:rPr>
      <w:rFonts w:eastAsia="Times New Roman"/>
      <w:color w:val="auto"/>
      <w:szCs w:val="20"/>
    </w:rPr>
  </w:style>
  <w:style w:type="paragraph" w:styleId="5">
    <w:name w:val="heading 5"/>
    <w:basedOn w:val="a"/>
    <w:next w:val="a"/>
    <w:link w:val="50"/>
    <w:qFormat/>
    <w:rsid w:val="0002774A"/>
    <w:pPr>
      <w:keepNext/>
      <w:jc w:val="center"/>
      <w:outlineLvl w:val="4"/>
    </w:pPr>
    <w:rPr>
      <w:rFonts w:eastAsia="Times New Roman"/>
      <w:color w:val="auto"/>
      <w:szCs w:val="24"/>
      <w:lang w:val="en-US"/>
    </w:rPr>
  </w:style>
  <w:style w:type="paragraph" w:styleId="6">
    <w:name w:val="heading 6"/>
    <w:basedOn w:val="a"/>
    <w:next w:val="a"/>
    <w:link w:val="60"/>
    <w:qFormat/>
    <w:rsid w:val="0002774A"/>
    <w:pPr>
      <w:keepNext/>
      <w:jc w:val="both"/>
      <w:outlineLvl w:val="5"/>
    </w:pPr>
    <w:rPr>
      <w:rFonts w:eastAsia="Times New Roman"/>
      <w:color w:val="auto"/>
      <w:szCs w:val="24"/>
    </w:rPr>
  </w:style>
  <w:style w:type="paragraph" w:styleId="7">
    <w:name w:val="heading 7"/>
    <w:basedOn w:val="a"/>
    <w:next w:val="a"/>
    <w:link w:val="70"/>
    <w:qFormat/>
    <w:rsid w:val="0002774A"/>
    <w:pPr>
      <w:keepNext/>
      <w:jc w:val="center"/>
      <w:outlineLvl w:val="6"/>
    </w:pPr>
    <w:rPr>
      <w:rFonts w:eastAsia="Times New Roman"/>
      <w:color w:val="auto"/>
      <w:sz w:val="36"/>
      <w:szCs w:val="20"/>
    </w:rPr>
  </w:style>
  <w:style w:type="paragraph" w:styleId="8">
    <w:name w:val="heading 8"/>
    <w:basedOn w:val="a"/>
    <w:next w:val="a"/>
    <w:link w:val="80"/>
    <w:qFormat/>
    <w:rsid w:val="0002774A"/>
    <w:pPr>
      <w:keepNext/>
      <w:jc w:val="both"/>
      <w:outlineLvl w:val="7"/>
    </w:pPr>
    <w:rPr>
      <w:rFonts w:eastAsia="Times New Roman"/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02774A"/>
    <w:pPr>
      <w:keepNext/>
      <w:ind w:firstLine="360"/>
      <w:jc w:val="both"/>
      <w:outlineLvl w:val="8"/>
    </w:pPr>
    <w:rPr>
      <w:rFonts w:eastAsia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02774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5">
    <w:name w:val="Normal (Web)"/>
    <w:basedOn w:val="a"/>
    <w:unhideWhenUsed/>
    <w:rsid w:val="00FB0877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FB0877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FB087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b">
    <w:name w:val="footer"/>
    <w:basedOn w:val="a"/>
    <w:link w:val="aa"/>
    <w:unhideWhenUsed/>
    <w:rsid w:val="00FB087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d"/>
    <w:uiPriority w:val="1"/>
    <w:rsid w:val="00FB087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c"/>
    <w:unhideWhenUsed/>
    <w:qFormat/>
    <w:rsid w:val="00FB0877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FB0877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1">
    <w:name w:val="Balloon Text"/>
    <w:basedOn w:val="a"/>
    <w:link w:val="af0"/>
    <w:unhideWhenUsed/>
    <w:rsid w:val="00FB087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2">
    <w:name w:val="List Paragraph"/>
    <w:basedOn w:val="a"/>
    <w:uiPriority w:val="1"/>
    <w:qFormat/>
    <w:rsid w:val="00FB0877"/>
    <w:pPr>
      <w:ind w:left="720"/>
      <w:contextualSpacing/>
    </w:pPr>
  </w:style>
  <w:style w:type="paragraph" w:customStyle="1" w:styleId="Default">
    <w:name w:val="Default"/>
    <w:rsid w:val="00FB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B0877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1">
    <w:name w:val="Основной текст (2)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2">
    <w:name w:val="Основной текст (2)_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,Основной текст (2) + 11 pt1,Не полужирный,Основной текст (2) + 10,5 pt9,Основной текст (2) + Georgia,7,Основной текст (2) + 11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0">
    <w:name w:val="Table Normal"/>
    <w:uiPriority w:val="2"/>
    <w:semiHidden/>
    <w:qFormat/>
    <w:rsid w:val="00FB0877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3">
    <w:name w:val="Revision"/>
    <w:hidden/>
    <w:uiPriority w:val="99"/>
    <w:semiHidden/>
    <w:rsid w:val="00FB0877"/>
    <w:rPr>
      <w:rFonts w:eastAsia="Calibri"/>
      <w:color w:val="000000"/>
    </w:rPr>
  </w:style>
  <w:style w:type="character" w:styleId="af4">
    <w:name w:val="Emphasis"/>
    <w:basedOn w:val="a0"/>
    <w:uiPriority w:val="20"/>
    <w:qFormat/>
    <w:rsid w:val="00FB0877"/>
    <w:rPr>
      <w:i/>
      <w:iCs/>
    </w:rPr>
  </w:style>
  <w:style w:type="character" w:styleId="af5">
    <w:name w:val="Hyperlink"/>
    <w:basedOn w:val="a0"/>
    <w:unhideWhenUsed/>
    <w:rsid w:val="00FB0877"/>
    <w:rPr>
      <w:color w:val="0563C1" w:themeColor="hyperlink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B0877"/>
    <w:rPr>
      <w:color w:val="605E5C"/>
      <w:shd w:val="clear" w:color="auto" w:fill="E1DFDD"/>
    </w:rPr>
  </w:style>
  <w:style w:type="table" w:styleId="af6">
    <w:name w:val="Table Grid"/>
    <w:basedOn w:val="a1"/>
    <w:rsid w:val="00E1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0pt">
    <w:name w:val="Основной текст (2) + 9 pt;Интервал 0 pt"/>
    <w:basedOn w:val="22"/>
    <w:rsid w:val="002651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Corbel105pt">
    <w:name w:val="Основной текст (2) + Corbel;10;5 pt"/>
    <w:basedOn w:val="22"/>
    <w:rsid w:val="002651EA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2774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774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2774A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02774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2774A"/>
    <w:rPr>
      <w:color w:val="605E5C"/>
      <w:shd w:val="clear" w:color="auto" w:fill="E1DFDD"/>
    </w:rPr>
  </w:style>
  <w:style w:type="paragraph" w:styleId="31">
    <w:name w:val="Body Text 3"/>
    <w:basedOn w:val="a"/>
    <w:link w:val="32"/>
    <w:unhideWhenUsed/>
    <w:rsid w:val="000277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774A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af7">
    <w:name w:val="Знак"/>
    <w:basedOn w:val="a"/>
    <w:rsid w:val="0002774A"/>
    <w:rPr>
      <w:rFonts w:eastAsia="Times New Roman"/>
      <w:color w:val="auto"/>
      <w:sz w:val="20"/>
      <w:szCs w:val="20"/>
    </w:rPr>
  </w:style>
  <w:style w:type="paragraph" w:customStyle="1" w:styleId="18">
    <w:name w:val="1 Знак"/>
    <w:basedOn w:val="a"/>
    <w:rsid w:val="0002774A"/>
    <w:rPr>
      <w:rFonts w:eastAsia="Times New Roman"/>
      <w:color w:val="auto"/>
      <w:sz w:val="20"/>
      <w:szCs w:val="20"/>
    </w:rPr>
  </w:style>
  <w:style w:type="paragraph" w:customStyle="1" w:styleId="Style6">
    <w:name w:val="Style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211pt">
    <w:name w:val="Основной текст (2) + 11 pt"/>
    <w:rsid w:val="0002774A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customStyle="1" w:styleId="19">
    <w:name w:val="Знак Знак Знак Знак1"/>
    <w:basedOn w:val="a"/>
    <w:rsid w:val="0002774A"/>
    <w:rPr>
      <w:rFonts w:eastAsia="Times New Roman"/>
      <w:color w:val="auto"/>
      <w:sz w:val="20"/>
      <w:szCs w:val="20"/>
    </w:rPr>
  </w:style>
  <w:style w:type="character" w:customStyle="1" w:styleId="212pt">
    <w:name w:val="Основной текст (2) + 12 pt"/>
    <w:aliases w:val="Не курсив"/>
    <w:rsid w:val="0002774A"/>
    <w:rPr>
      <w:rFonts w:ascii="Tahoma" w:hAnsi="Tahoma"/>
      <w:sz w:val="24"/>
      <w:szCs w:val="24"/>
      <w:lang w:bidi="ar-SA"/>
    </w:rPr>
  </w:style>
  <w:style w:type="paragraph" w:customStyle="1" w:styleId="Style3">
    <w:name w:val="Style3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7">
    <w:name w:val="Style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8">
    <w:name w:val="Style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9">
    <w:name w:val="Style9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0">
    <w:name w:val="Style1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14">
    <w:name w:val="Font Style14"/>
    <w:rsid w:val="0002774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rsid w:val="0002774A"/>
    <w:rPr>
      <w:rFonts w:ascii="Palatino Linotype" w:hAnsi="Palatino Linotype" w:cs="Palatino Linotype"/>
      <w:sz w:val="18"/>
      <w:szCs w:val="18"/>
    </w:rPr>
  </w:style>
  <w:style w:type="character" w:customStyle="1" w:styleId="FontStyle17">
    <w:name w:val="Font Style17"/>
    <w:rsid w:val="0002774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02774A"/>
    <w:rPr>
      <w:rFonts w:ascii="Book Antiqua" w:hAnsi="Book Antiqua" w:cs="Book Antiqua"/>
      <w:sz w:val="22"/>
      <w:szCs w:val="22"/>
    </w:rPr>
  </w:style>
  <w:style w:type="character" w:styleId="af8">
    <w:name w:val="page number"/>
    <w:basedOn w:val="a0"/>
    <w:rsid w:val="0002774A"/>
  </w:style>
  <w:style w:type="paragraph" w:customStyle="1" w:styleId="210">
    <w:name w:val="Основной текст (2)1"/>
    <w:basedOn w:val="a"/>
    <w:rsid w:val="0002774A"/>
    <w:pPr>
      <w:widowControl w:val="0"/>
      <w:shd w:val="clear" w:color="auto" w:fill="FFFFFF"/>
      <w:spacing w:line="302" w:lineRule="exact"/>
      <w:jc w:val="center"/>
    </w:pPr>
    <w:rPr>
      <w:rFonts w:ascii="Arial" w:eastAsia="Times New Roman" w:hAnsi="Arial"/>
      <w:b/>
      <w:bCs/>
      <w:color w:val="auto"/>
      <w:sz w:val="20"/>
      <w:szCs w:val="20"/>
    </w:rPr>
  </w:style>
  <w:style w:type="paragraph" w:styleId="af9">
    <w:name w:val="Subtitle"/>
    <w:basedOn w:val="a"/>
    <w:next w:val="a"/>
    <w:link w:val="afa"/>
    <w:pPr>
      <w:spacing w:after="120"/>
      <w:jc w:val="center"/>
    </w:pPr>
  </w:style>
  <w:style w:type="character" w:customStyle="1" w:styleId="afa">
    <w:name w:val="Подзаголовок Знак"/>
    <w:basedOn w:val="a0"/>
    <w:link w:val="af9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b">
    <w:name w:val="FollowedHyperlink"/>
    <w:rsid w:val="0002774A"/>
    <w:rPr>
      <w:color w:val="800080"/>
      <w:u w:val="single"/>
    </w:rPr>
  </w:style>
  <w:style w:type="paragraph" w:styleId="afc">
    <w:name w:val="Body Text Indent"/>
    <w:basedOn w:val="a"/>
    <w:link w:val="afd"/>
    <w:rsid w:val="0002774A"/>
    <w:pPr>
      <w:ind w:left="1440" w:hanging="1440"/>
      <w:jc w:val="both"/>
    </w:pPr>
    <w:rPr>
      <w:rFonts w:eastAsia="Times New Roman"/>
      <w:color w:val="auto"/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2774A"/>
    <w:pPr>
      <w:ind w:left="1440"/>
      <w:jc w:val="both"/>
    </w:pPr>
    <w:rPr>
      <w:rFonts w:eastAsia="Times New Roman"/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2774A"/>
    <w:rPr>
      <w:rFonts w:eastAsia="Times New Roman"/>
      <w:color w:val="auto"/>
      <w:szCs w:val="24"/>
    </w:rPr>
  </w:style>
  <w:style w:type="character" w:customStyle="1" w:styleId="26">
    <w:name w:val="Основной текст 2 Знак"/>
    <w:basedOn w:val="a0"/>
    <w:link w:val="25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e">
    <w:name w:val="Block Text"/>
    <w:basedOn w:val="a"/>
    <w:rsid w:val="0002774A"/>
    <w:pPr>
      <w:ind w:left="284" w:right="-142"/>
    </w:pPr>
    <w:rPr>
      <w:rFonts w:eastAsia="Times New Roman"/>
      <w:color w:val="auto"/>
      <w:sz w:val="24"/>
      <w:szCs w:val="24"/>
    </w:rPr>
  </w:style>
  <w:style w:type="paragraph" w:styleId="33">
    <w:name w:val="Body Text Indent 3"/>
    <w:basedOn w:val="a"/>
    <w:link w:val="34"/>
    <w:rsid w:val="0002774A"/>
    <w:pPr>
      <w:ind w:left="284"/>
    </w:pPr>
    <w:rPr>
      <w:rFonts w:eastAsia="Times New Roman"/>
      <w:color w:val="auto"/>
      <w:szCs w:val="24"/>
    </w:rPr>
  </w:style>
  <w:style w:type="character" w:customStyle="1" w:styleId="34">
    <w:name w:val="Основной текст с отступом 3 Знак"/>
    <w:basedOn w:val="a0"/>
    <w:link w:val="33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9">
    <w:name w:val="Основной текст (2) + 9"/>
    <w:aliases w:val="5 pt17,Полужирный,Интервал 2 pt"/>
    <w:rsid w:val="0002774A"/>
    <w:rPr>
      <w:rFonts w:ascii="Times New Roman" w:hAnsi="Times New Roman" w:cs="Times New Roman"/>
      <w:b/>
      <w:bCs/>
      <w:spacing w:val="50"/>
      <w:sz w:val="19"/>
      <w:szCs w:val="19"/>
      <w:u w:val="none"/>
      <w:lang w:bidi="ar-SA"/>
    </w:rPr>
  </w:style>
  <w:style w:type="character" w:customStyle="1" w:styleId="2Calibri">
    <w:name w:val="Основной текст (2) + Calibri"/>
    <w:aliases w:val="10 pt,Курсив,Интервал -1 pt,9,15 pt,Масштаб 40%"/>
    <w:rsid w:val="0002774A"/>
    <w:rPr>
      <w:rFonts w:ascii="Calibri" w:hAnsi="Calibri" w:cs="Calibri"/>
      <w:i/>
      <w:iCs/>
      <w:spacing w:val="-20"/>
      <w:sz w:val="20"/>
      <w:szCs w:val="20"/>
      <w:u w:val="none"/>
      <w:lang w:val="en-US" w:eastAsia="en-US" w:bidi="ar-SA"/>
    </w:rPr>
  </w:style>
  <w:style w:type="character" w:customStyle="1" w:styleId="292">
    <w:name w:val="Основной текст (2) + 92"/>
    <w:aliases w:val="5 pt16,Полужирный3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8">
    <w:name w:val="Основной текст (2) + Курсив"/>
    <w:rsid w:val="0002774A"/>
    <w:rPr>
      <w:rFonts w:ascii="Times New Roman" w:hAnsi="Times New Roman" w:cs="Times New Roman"/>
      <w:i/>
      <w:iCs/>
      <w:sz w:val="28"/>
      <w:szCs w:val="28"/>
      <w:u w:val="none"/>
      <w:lang w:bidi="ar-SA"/>
    </w:rPr>
  </w:style>
  <w:style w:type="character" w:customStyle="1" w:styleId="291">
    <w:name w:val="Основной текст (2) + 91"/>
    <w:aliases w:val="5 pt14,Полужирный2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35">
    <w:name w:val="Основной текст (3)_"/>
    <w:link w:val="310"/>
    <w:rsid w:val="0002774A"/>
    <w:rPr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02774A"/>
    <w:pPr>
      <w:widowControl w:val="0"/>
      <w:shd w:val="clear" w:color="auto" w:fill="FFFFFF"/>
      <w:spacing w:before="720"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3Exact">
    <w:name w:val="Основной текст (3) Exact"/>
    <w:rsid w:val="0002774A"/>
    <w:rPr>
      <w:rFonts w:ascii="Times New Roman" w:hAnsi="Times New Roman" w:cs="Times New Roman"/>
      <w:sz w:val="21"/>
      <w:szCs w:val="21"/>
      <w:u w:val="none"/>
    </w:rPr>
  </w:style>
  <w:style w:type="character" w:customStyle="1" w:styleId="3Exact1">
    <w:name w:val="Основной текст (3) Exact1"/>
    <w:rsid w:val="0002774A"/>
    <w:rPr>
      <w:sz w:val="21"/>
      <w:szCs w:val="21"/>
      <w:u w:val="single"/>
      <w:lang w:bidi="ar-SA"/>
    </w:rPr>
  </w:style>
  <w:style w:type="character" w:customStyle="1" w:styleId="2Exact">
    <w:name w:val="Основной текст (2) Exact"/>
    <w:rsid w:val="0002774A"/>
    <w:rPr>
      <w:rFonts w:ascii="Times New Roman" w:hAnsi="Times New Roman" w:cs="Times New Roman"/>
      <w:sz w:val="28"/>
      <w:szCs w:val="28"/>
      <w:u w:val="none"/>
    </w:rPr>
  </w:style>
  <w:style w:type="paragraph" w:customStyle="1" w:styleId="1a">
    <w:name w:val="Абзац списка1"/>
    <w:basedOn w:val="a"/>
    <w:rsid w:val="0002774A"/>
    <w:pPr>
      <w:ind w:left="720"/>
      <w:contextualSpacing/>
    </w:pPr>
    <w:rPr>
      <w:rFonts w:eastAsia="Times New Roman"/>
    </w:rPr>
  </w:style>
  <w:style w:type="paragraph" w:customStyle="1" w:styleId="Style1">
    <w:name w:val="Style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4">
    <w:name w:val="Style4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5">
    <w:name w:val="Style5"/>
    <w:basedOn w:val="a"/>
    <w:rsid w:val="0002774A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1">
    <w:name w:val="Style1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character" w:customStyle="1" w:styleId="FontStyle13">
    <w:name w:val="Font Style13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15">
    <w:name w:val="Font Style15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20">
    <w:name w:val="Font Style20"/>
    <w:rsid w:val="0002774A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12">
    <w:name w:val="Font Style12"/>
    <w:rsid w:val="0002774A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33">
    <w:name w:val="Font Style33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02774A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02774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1">
    <w:name w:val="Style21"/>
    <w:basedOn w:val="a"/>
    <w:rsid w:val="0002774A"/>
    <w:pPr>
      <w:widowControl w:val="0"/>
      <w:autoSpaceDE w:val="0"/>
      <w:autoSpaceDN w:val="0"/>
      <w:adjustRightInd w:val="0"/>
      <w:spacing w:line="571" w:lineRule="exact"/>
      <w:jc w:val="center"/>
    </w:pPr>
    <w:rPr>
      <w:rFonts w:eastAsia="Times New Roman"/>
      <w:color w:val="auto"/>
      <w:sz w:val="24"/>
      <w:szCs w:val="24"/>
    </w:rPr>
  </w:style>
  <w:style w:type="paragraph" w:customStyle="1" w:styleId="Style26">
    <w:name w:val="Style2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7">
    <w:name w:val="Style2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9">
    <w:name w:val="Style29"/>
    <w:basedOn w:val="a"/>
    <w:rsid w:val="0002774A"/>
    <w:pPr>
      <w:widowControl w:val="0"/>
      <w:autoSpaceDE w:val="0"/>
      <w:autoSpaceDN w:val="0"/>
      <w:adjustRightInd w:val="0"/>
      <w:spacing w:line="367" w:lineRule="exact"/>
    </w:pPr>
    <w:rPr>
      <w:rFonts w:eastAsia="Times New Roman"/>
      <w:color w:val="auto"/>
      <w:sz w:val="24"/>
      <w:szCs w:val="24"/>
    </w:rPr>
  </w:style>
  <w:style w:type="paragraph" w:customStyle="1" w:styleId="Style30">
    <w:name w:val="Style3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31">
    <w:name w:val="Style31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50">
    <w:name w:val="Font Style50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8">
    <w:name w:val="Style2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48">
    <w:name w:val="Font Style48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02774A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aff">
    <w:name w:val="Название Знак"/>
    <w:rsid w:val="0002774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numbering" w:customStyle="1" w:styleId="1b">
    <w:name w:val="Нет списка1"/>
    <w:next w:val="a2"/>
    <w:semiHidden/>
    <w:rsid w:val="0002774A"/>
  </w:style>
  <w:style w:type="table" w:customStyle="1" w:styleId="1c">
    <w:name w:val="Сетка таблицы1"/>
    <w:basedOn w:val="a1"/>
    <w:next w:val="af6"/>
    <w:rsid w:val="0002774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semiHidden/>
    <w:rsid w:val="0002774A"/>
  </w:style>
  <w:style w:type="table" w:customStyle="1" w:styleId="2b">
    <w:name w:val="Сетка таблицы2"/>
    <w:basedOn w:val="a1"/>
    <w:next w:val="af6"/>
    <w:rsid w:val="0002774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02774A"/>
  </w:style>
  <w:style w:type="paragraph" w:styleId="aff0">
    <w:name w:val="caption"/>
    <w:basedOn w:val="a"/>
    <w:next w:val="a"/>
    <w:qFormat/>
    <w:rsid w:val="0002774A"/>
    <w:pPr>
      <w:jc w:val="center"/>
    </w:pPr>
    <w:rPr>
      <w:rFonts w:eastAsia="Times New Roman"/>
      <w:b/>
      <w:color w:val="auto"/>
      <w:sz w:val="36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02774A"/>
  </w:style>
  <w:style w:type="character" w:customStyle="1" w:styleId="37">
    <w:name w:val="Подпись к таблице (3)_"/>
    <w:link w:val="38"/>
    <w:rsid w:val="0002774A"/>
    <w:rPr>
      <w:rFonts w:ascii="Lucida Sans Unicode" w:hAnsi="Lucida Sans Unicode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02774A"/>
    <w:pPr>
      <w:widowControl w:val="0"/>
      <w:shd w:val="clear" w:color="auto" w:fill="FFFFFF"/>
      <w:spacing w:before="180" w:line="240" w:lineRule="atLeast"/>
    </w:pPr>
    <w:rPr>
      <w:rFonts w:ascii="Lucida Sans Unicode" w:eastAsiaTheme="minorHAnsi" w:hAnsi="Lucida Sans Unicode" w:cstheme="minorBidi"/>
      <w:b/>
      <w:bCs/>
      <w:i/>
      <w:iCs/>
      <w:color w:val="auto"/>
      <w:spacing w:val="-10"/>
      <w:sz w:val="18"/>
      <w:szCs w:val="18"/>
      <w:lang w:eastAsia="en-US"/>
    </w:rPr>
  </w:style>
  <w:style w:type="character" w:customStyle="1" w:styleId="42">
    <w:name w:val="Подпись к таблице (4)_"/>
    <w:link w:val="43"/>
    <w:rsid w:val="0002774A"/>
    <w:rPr>
      <w:rFonts w:ascii="Calibri" w:hAnsi="Calibri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02774A"/>
    <w:pPr>
      <w:widowControl w:val="0"/>
      <w:shd w:val="clear" w:color="auto" w:fill="FFFFFF"/>
      <w:spacing w:line="240" w:lineRule="atLeast"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paragraph" w:customStyle="1" w:styleId="39">
    <w:name w:val="Основной текст (3)"/>
    <w:basedOn w:val="a"/>
    <w:rsid w:val="0002774A"/>
    <w:pPr>
      <w:widowControl w:val="0"/>
      <w:shd w:val="clear" w:color="auto" w:fill="FFFFFF"/>
      <w:spacing w:before="180" w:line="240" w:lineRule="atLeast"/>
    </w:pPr>
    <w:rPr>
      <w:rFonts w:ascii="Calibri" w:eastAsia="Times New Roman" w:hAnsi="Calibri"/>
      <w:i/>
      <w:iCs/>
      <w:color w:val="auto"/>
    </w:rPr>
  </w:style>
  <w:style w:type="character" w:customStyle="1" w:styleId="aff1">
    <w:name w:val="Подпись к таблице_"/>
    <w:link w:val="aff2"/>
    <w:rsid w:val="0002774A"/>
    <w:rPr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1"/>
    <w:rsid w:val="0002774A"/>
    <w:rPr>
      <w:rFonts w:ascii="Times New Roman" w:hAnsi="Times New Roman" w:cs="Times New Roman"/>
      <w:b/>
      <w:bCs/>
      <w:sz w:val="8"/>
      <w:szCs w:val="8"/>
      <w:u w:val="none"/>
      <w:lang w:bidi="ar-SA"/>
    </w:rPr>
  </w:style>
  <w:style w:type="paragraph" w:customStyle="1" w:styleId="aff2">
    <w:name w:val="Подпись к таблице"/>
    <w:basedOn w:val="a"/>
    <w:link w:val="aff1"/>
    <w:rsid w:val="0002774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0277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115pt">
    <w:name w:val="Основной текст (2) + 11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1pt0">
    <w:name w:val="Основной текст (2) + 11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Arial85pt">
    <w:name w:val="Основной текст (2) + Arial;8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9pt">
    <w:name w:val="Основной текст (2) + 9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LucidaSansUnicode75pt">
    <w:name w:val="Основной текст (2) + Lucida Sans Unicode;7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9pt80">
    <w:name w:val="Основной текст (2) + 9 pt;Курсив;Масштаб 80%"/>
    <w:basedOn w:val="22"/>
    <w:rsid w:val="0002774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8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85pt">
    <w:name w:val="Основной текст (2) + 8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85pt0">
    <w:name w:val="Основной текст (2) + 8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7pt0pt">
    <w:name w:val="Основной текст (2) + 7 pt;Полужирный;Интервал 0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MicrosoftSansSerif5pt">
    <w:name w:val="Основной текст (2) + Microsoft Sans Serif;5 pt"/>
    <w:basedOn w:val="22"/>
    <w:rsid w:val="0002774A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5pt">
    <w:name w:val="Основной текст (2) + 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115pt0">
    <w:name w:val="Основной текст (2) + 11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2pt0">
    <w:name w:val="Основной текст (2) + 12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2pt">
    <w:name w:val="Основной текст (2) + Times New Roman;1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15pt">
    <w:name w:val="Основной текст (2) + Times New Roman;11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pt0">
    <w:name w:val="Основной текст (2) + 9 pt;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character" w:customStyle="1" w:styleId="2c">
    <w:name w:val="Основной текст (2) +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75pt">
    <w:name w:val="Основной текст (2) + 7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LucidaSansUnicode65pt">
    <w:name w:val="Основной текст (2) + Lucida Sans Unicode;6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uk-UA" w:eastAsia="uk-UA" w:bidi="uk-UA"/>
    </w:rPr>
  </w:style>
  <w:style w:type="character" w:customStyle="1" w:styleId="2Candara85pt">
    <w:name w:val="Основной текст (2) + Candara;8;5 pt"/>
    <w:basedOn w:val="22"/>
    <w:rsid w:val="0002774A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55pt1pt">
    <w:name w:val="Основной текст (2) + 5;5 pt;Интервал 1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1"/>
      <w:szCs w:val="11"/>
      <w:u w:val="none"/>
      <w:effect w:val="none"/>
      <w:lang w:val="uk-UA" w:eastAsia="uk-UA" w:bidi="uk-UA"/>
    </w:rPr>
  </w:style>
  <w:style w:type="character" w:customStyle="1" w:styleId="28pt">
    <w:name w:val="Основной текст (2) + 8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 w:eastAsia="uk-UA" w:bidi="uk-UA"/>
    </w:rPr>
  </w:style>
  <w:style w:type="character" w:customStyle="1" w:styleId="22pt">
    <w:name w:val="Основной текст (2) + 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12pt2pt">
    <w:name w:val="Основной текст (2) + 12 pt;Полужирный;Интервал 2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95pt">
    <w:name w:val="Основной текст (2) + 9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0pt0pt">
    <w:name w:val="Основной текст (2) + 10 pt;Интервал 0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">
    <w:name w:val="Основной текст (2) + Consolas;1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0pt">
    <w:name w:val="Основной текст (2) + Consolas;10 pt;Интервал 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0">
    <w:name w:val="Основной текст (2) + 7;5 pt;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2"/>
    <w:rsid w:val="0002774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Sylfaen11pt">
    <w:name w:val="Основной текст (2) + Sylfaen;11 pt"/>
    <w:basedOn w:val="22"/>
    <w:rsid w:val="0002774A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Candara13pt">
    <w:name w:val="Основной текст (2) + Candara;13 pt;Полужирный"/>
    <w:basedOn w:val="22"/>
    <w:rsid w:val="0002774A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14pt">
    <w:name w:val="Основной текст (2) + 1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5pt">
    <w:name w:val="Основной текст (2) + 10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onsolas115pt">
    <w:name w:val="Основной текст (2) + Consolas;11;5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5pt0">
    <w:name w:val="Основной текст (2) + 9;5 pt;Полужирный;Малые прописные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5pt75">
    <w:name w:val="Основной текст (2) + 15 pt;Масштаб 75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75"/>
      <w:position w:val="0"/>
      <w:sz w:val="30"/>
      <w:szCs w:val="30"/>
      <w:u w:val="none"/>
      <w:effect w:val="none"/>
      <w:lang w:val="uk-UA" w:eastAsia="uk-UA" w:bidi="uk-UA"/>
    </w:rPr>
  </w:style>
  <w:style w:type="character" w:customStyle="1" w:styleId="211pt2pt">
    <w:name w:val="Основной текст (2) + 11 pt;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0pt100">
    <w:name w:val="Основной текст (2) + 10 pt;Не полужирный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100">
    <w:name w:val="Основной текст (2) + 7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10pt1pt100">
    <w:name w:val="Основной текст (2) + 10 pt;Не полужирный;Интервал 1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95pt100">
    <w:name w:val="Основной текст (2) + 9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1">
    <w:name w:val="Основной текст (2) + 9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2">
    <w:name w:val="Основной текст (2) + 9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CourierNew4pt">
    <w:name w:val="Основной текст (2) + Courier New;4 pt;Не полужирный"/>
    <w:basedOn w:val="22"/>
    <w:rsid w:val="0002774A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2TimesNewRoman4pt">
    <w:name w:val="Основной текст (2) + Times New Roman;4 pt;Не 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65pt">
    <w:name w:val="Основной текст (2) + 6;5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245pt0pt50">
    <w:name w:val="Основной текст (2) + 4;5 pt;Не полужирный;Интервал 0 pt;Масштаб 50%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10"/>
      <w:w w:val="5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24pt0">
    <w:name w:val="Основной текст (2) + 4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TimesNewRoman95pt">
    <w:name w:val="Основной текст (2) + Times New Roman;9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4pt">
    <w:name w:val="Основной текст (2) + 9;5 pt;Не полужирный;Интервал 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9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9pt1">
    <w:name w:val="Основной текст (2) + 9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ArialNarrow95pt">
    <w:name w:val="Основной текст (2) + Arial Narrow;9;5 pt;Не полужирный"/>
    <w:basedOn w:val="22"/>
    <w:rsid w:val="0002774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Tahoma7pt">
    <w:name w:val="Основной текст (2) + Tahoma;7 pt;Не полужирный;Курсив"/>
    <w:basedOn w:val="22"/>
    <w:rsid w:val="0002774A"/>
    <w:rPr>
      <w:rFonts w:ascii="Tahoma" w:eastAsia="Tahoma" w:hAnsi="Tahoma" w:cs="Tahom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0pt0">
    <w:name w:val="Основной текст (2) + 10 pt"/>
    <w:aliases w:val="Не курсив1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85pt1">
    <w:name w:val="Основной текст (2) + 8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Corbel45pt">
    <w:name w:val="Основной текст (2) + Corbel;4;5 pt;Не полужирный"/>
    <w:basedOn w:val="22"/>
    <w:rsid w:val="0002774A"/>
    <w:rPr>
      <w:rFonts w:ascii="Corbel" w:eastAsia="Corbel" w:hAnsi="Corbel" w:cs="Corbe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Exact">
    <w:name w:val="Подпись к таблице Exact"/>
    <w:locked/>
    <w:rsid w:val="0002774A"/>
    <w:rPr>
      <w:lang w:bidi="ar-SA"/>
    </w:rPr>
  </w:style>
  <w:style w:type="character" w:styleId="aff3">
    <w:name w:val="Placeholder Text"/>
    <w:basedOn w:val="a0"/>
    <w:uiPriority w:val="99"/>
    <w:semiHidden/>
    <w:rsid w:val="00570046"/>
    <w:rPr>
      <w:color w:val="808080"/>
    </w:rPr>
  </w:style>
  <w:style w:type="character" w:customStyle="1" w:styleId="29pt2">
    <w:name w:val="Основной текст (2) + 9 pt;Полужирный"/>
    <w:basedOn w:val="22"/>
    <w:rsid w:val="00B91E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13pt">
    <w:name w:val="Основной текст (2) + 13 pt;Полужирный"/>
    <w:basedOn w:val="22"/>
    <w:rsid w:val="00B91E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BookmanOldStyle6pt0pt">
    <w:name w:val="Основной текст (2) + Bookman Old Style;6 pt;Интервал 0 pt"/>
    <w:basedOn w:val="22"/>
    <w:rsid w:val="00B91E0F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2"/>
      <w:szCs w:val="12"/>
      <w:u w:val="none"/>
      <w:effect w:val="none"/>
      <w:lang w:val="uk-UA" w:eastAsia="uk-UA" w:bidi="uk-UA"/>
    </w:rPr>
  </w:style>
  <w:style w:type="character" w:customStyle="1" w:styleId="2Tahoma4pt0pt">
    <w:name w:val="Основной текст (2) + Tahoma;4 pt;Полужирный;Курсив;Малые прописные;Интервал 0 pt"/>
    <w:basedOn w:val="22"/>
    <w:rsid w:val="00B91E0F"/>
    <w:rPr>
      <w:rFonts w:ascii="Tahoma" w:eastAsia="Tahoma" w:hAnsi="Tahoma" w:cs="Tahoma" w:hint="default"/>
      <w:b/>
      <w:bCs/>
      <w:i/>
      <w:iCs/>
      <w:smallCaps/>
      <w:strike w:val="0"/>
      <w:dstrike w:val="0"/>
      <w:color w:val="000000"/>
      <w:spacing w:val="-1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2Calibri11pt">
    <w:name w:val="Основной текст (2) + Calibri;11 pt;Полужирный"/>
    <w:basedOn w:val="22"/>
    <w:rsid w:val="00B91E0F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fr-FR" w:eastAsia="fr-FR" w:bidi="fr-FR"/>
    </w:rPr>
  </w:style>
  <w:style w:type="character" w:customStyle="1" w:styleId="2ArialNarrow">
    <w:name w:val="Основной текст (2) + Arial Narrow"/>
    <w:aliases w:val="27 pt,Масштаб 33%"/>
    <w:basedOn w:val="22"/>
    <w:rsid w:val="00B91E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9pt3">
    <w:name w:val="Основной текст (2) + 9 pt;Курсив"/>
    <w:basedOn w:val="22"/>
    <w:rsid w:val="00127F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Corbel9pt">
    <w:name w:val="Основной текст (2) + Corbel;9 pt;Курсив"/>
    <w:basedOn w:val="22"/>
    <w:rsid w:val="00127F99"/>
    <w:rPr>
      <w:rFonts w:ascii="Corbel" w:eastAsia="Corbel" w:hAnsi="Corbel" w:cs="Corbe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Corbel85pt">
    <w:name w:val="Основной текст (2) + Corbel;8;5 pt"/>
    <w:basedOn w:val="22"/>
    <w:rsid w:val="00127F99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sid w:val="008575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5752B"/>
    <w:pPr>
      <w:widowControl w:val="0"/>
      <w:shd w:val="clear" w:color="auto" w:fill="FFFFFF"/>
      <w:spacing w:after="300" w:line="283" w:lineRule="exact"/>
    </w:pPr>
    <w:rPr>
      <w:rFonts w:eastAsia="Times New Roman"/>
      <w:b/>
      <w:bCs/>
      <w:color w:val="auto"/>
      <w:sz w:val="22"/>
      <w:szCs w:val="22"/>
      <w:lang w:eastAsia="en-US"/>
    </w:rPr>
  </w:style>
  <w:style w:type="character" w:customStyle="1" w:styleId="61">
    <w:name w:val="Основной текст (6)_"/>
    <w:basedOn w:val="a0"/>
    <w:rsid w:val="00962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">
    <w:name w:val="Основной текст (6)"/>
    <w:basedOn w:val="61"/>
    <w:rsid w:val="00962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612pt">
    <w:name w:val="Основной текст (6) + 12 pt;Не полужирный"/>
    <w:basedOn w:val="61"/>
    <w:rsid w:val="003768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81">
    <w:name w:val="Основной текст (8)_"/>
    <w:basedOn w:val="a0"/>
    <w:link w:val="82"/>
    <w:rsid w:val="006235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2356D"/>
    <w:pPr>
      <w:widowControl w:val="0"/>
      <w:shd w:val="clear" w:color="auto" w:fill="FFFFFF"/>
      <w:spacing w:after="600" w:line="0" w:lineRule="atLeast"/>
      <w:jc w:val="both"/>
    </w:pPr>
    <w:rPr>
      <w:rFonts w:eastAsia="Times New Roman"/>
      <w:color w:val="auto"/>
      <w:sz w:val="26"/>
      <w:szCs w:val="26"/>
      <w:lang w:eastAsia="en-US"/>
    </w:rPr>
  </w:style>
  <w:style w:type="character" w:customStyle="1" w:styleId="295pt3">
    <w:name w:val="Основной текст (2) + 9;5 pt;Полужирный"/>
    <w:basedOn w:val="22"/>
    <w:rsid w:val="00524D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Calibri105pt0pt">
    <w:name w:val="Основной текст (2) + Calibri;10;5 pt;Полужирный;Интервал 0 pt"/>
    <w:basedOn w:val="22"/>
    <w:rsid w:val="00CD7544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alibri105pt">
    <w:name w:val="Основной текст (2) + Calibri;10;5 pt"/>
    <w:basedOn w:val="22"/>
    <w:rsid w:val="00CD7544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alibri12pt-2pt">
    <w:name w:val="Основной текст (2) + Calibri;12 pt;Полужирный;Курсив;Интервал -2 pt"/>
    <w:basedOn w:val="22"/>
    <w:rsid w:val="00EE7590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-4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Impact105pt">
    <w:name w:val="Основной текст (2) + Impact;10;5 pt"/>
    <w:basedOn w:val="22"/>
    <w:rsid w:val="00EE7590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alibri105pt0">
    <w:name w:val="Основной текст (2) + Calibri;10;5 pt;Полужирный;Курсив"/>
    <w:basedOn w:val="22"/>
    <w:rsid w:val="00EE7590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75pt1">
    <w:name w:val="Основной текст (2) + 7;5 pt"/>
    <w:basedOn w:val="22"/>
    <w:rsid w:val="00ED4D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10pt1">
    <w:name w:val="Основной текст (2) + 10 pt;Малые прописные"/>
    <w:basedOn w:val="22"/>
    <w:rsid w:val="00ED4D94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 w:eastAsia="en-US" w:bidi="en-US"/>
    </w:rPr>
  </w:style>
  <w:style w:type="character" w:customStyle="1" w:styleId="210pt2">
    <w:name w:val="Основной текст (2) + 10 pt;Полужирный"/>
    <w:basedOn w:val="22"/>
    <w:rsid w:val="00ED4D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 w:eastAsia="en-US" w:bidi="en-US"/>
    </w:rPr>
  </w:style>
  <w:style w:type="table" w:customStyle="1" w:styleId="a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xfA5FjCDyloHXOEbIF/KjPD6yA==">AMUW2mXIoY+usFlsZd9bI0sLO7/sIcNffayG+YHkUPQuKy13rdTirONjxezpnAWKKVKpyejMz3LN2EPTe/PPVxRNPLt47rfSj9E8U/toslNy8k22U7khyAujKXOlPgE/BSLWvXK7CMwH8ntc8J9d6Czt4BZSB9LXIX8D+N8cYIEgnDqQ6G7d/6eRdOMWvc+whXUGlV7onK1p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72</Pages>
  <Words>26351</Words>
  <Characters>150201</Characters>
  <Application>Microsoft Office Word</Application>
  <DocSecurity>0</DocSecurity>
  <Lines>1251</Lines>
  <Paragraphs>352</Paragraphs>
  <ScaleCrop>false</ScaleCrop>
  <Company/>
  <LinksUpToDate>false</LinksUpToDate>
  <CharactersWithSpaces>176200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user358e</dc:creator>
  <cp:lastModifiedBy>user358e</cp:lastModifiedBy>
  <cp:revision>4</cp:revision>
  <dcterms:created xsi:type="dcterms:W3CDTF">2019-10-31T13:06:00Z</dcterms:created>
  <dcterms:modified xsi:type="dcterms:W3CDTF">2021-01-15T15:03:00Z</dcterms:modified>
</cp:coreProperties>
</file>