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B5" w:rsidRDefault="001236B5" w:rsidP="001236B5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До уваги представників інститутів громадянського суспільства!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Вікі любить Землю 2021. Фотографів і аматорів запрошують до участі у фотоконкурсі пам’яток природи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На переможців чекають цінні призи та можливість представити Україну на міжнародному етапі змагання.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З 1 по 30 червня пройде українська частина міжнародного фотоконкурсу «Вікі любить Землю», присвяченого пам’яткам природи. 2021 року змагання організовується у 30 країнах. 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В Україні конкурс проходить дев’ятий рік поспіль і має на меті фотографування об’єктів українського природно-заповідного фонду (ПЗФ). Конкурсні списки містять понад 8 тисяч об’єктів ПЗФ України. Половина з них уже представлена на фотографіях від учасників конкурсу минулих років; загалом зібрано понад 110 тисяч світлин. Водночас ще для близько 4 тисяч пам’яток не було подано жодної фотографії.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Взяти участь у конкурсі можуть усі охочі, як професійні фотографи, так і аматори. Для цього потрібно протягом червня завантажити фото власного авторства, зроблені будь-коли у національних природних парках, заказниках, ботанічних садах тощо. Це можуть бути фото краєвидів, окремих дерев, що є ботанічними пам’ятками, та макрофото флори й фауни ПЗФ. Списки пам’яток та інструкції із завантаження фото доступні на сторінці конкурсу у Вікісховищі: </w:t>
      </w:r>
      <w:hyperlink r:id="rId5" w:history="1">
        <w:r>
          <w:rPr>
            <w:rStyle w:val="a5"/>
            <w:rFonts w:ascii="Arial" w:hAnsi="Arial" w:cs="Arial"/>
            <w:color w:val="347FAC"/>
            <w:sz w:val="21"/>
            <w:szCs w:val="21"/>
          </w:rPr>
          <w:t>commons.wle.org.ua</w:t>
        </w:r>
      </w:hyperlink>
      <w:r>
        <w:rPr>
          <w:rFonts w:ascii="Arial" w:hAnsi="Arial" w:cs="Arial"/>
          <w:color w:val="303030"/>
          <w:sz w:val="21"/>
          <w:szCs w:val="21"/>
        </w:rPr>
        <w:t>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6"/>
          <w:rFonts w:ascii="Arial" w:hAnsi="Arial" w:cs="Arial"/>
          <w:color w:val="303030"/>
          <w:sz w:val="21"/>
          <w:szCs w:val="21"/>
        </w:rPr>
        <w:t>«У захисті природи велике значення має доступ до знань. Цим і пояснюється амбітна мета конкурсу — зібрати у вільному доступі фотографії усіх природних пам’яток України. Завдяки учасникам і учасницям «Вікі любить Землю» це поступово стає можливим, і вже половина об’єктів українського ПЗФ мають світлини у Вікісховищі. Ця база вільних фото може бути використана не лише для ілюстрування Вікіпедії, а й стати в пригоді дослідникам, освітянам, активістам та всім, хто цікавиться пам’ятками природи. Зміни в умовах конкурсу цього року дозволять досягти більшої різноманітності в географії світлин, що ввійдуть у всеукраїнський топ-10. Запрошуємо нових і постійних учасників долучатися, доповнити проєкт власними знімками та позмагатися за перемогу»</w:t>
      </w:r>
      <w:r>
        <w:rPr>
          <w:rFonts w:ascii="Arial" w:hAnsi="Arial" w:cs="Arial"/>
          <w:color w:val="303030"/>
          <w:sz w:val="21"/>
          <w:szCs w:val="21"/>
        </w:rPr>
        <w:t>, — прокоментувала Наталія Ластовець. членкиня організаційного комітету «Вікі любить Землю» в Україні.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Основними номінаціями конкурсу є «кількісна» та «якісна». У першій будуть відзначені учасники, що сфотографують найбільше пам'яток (перевага надаватиметься фотографіям об’єктів, що ще не висвітлені у Вікісховищі або висвітлені недостатньо; оцінка залежить від рівня представленості світлини). У межах другої номінації журі обере найкраще фото кожного з 27 регіонів України, а з поміж них — 10 найкращих фото національного змагання загалом. Для міжнародного етапу будуть окремо відібрані 15 світлин у двох категоріях — пейзажні фото і макрофото тварин, рослин і грибів.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Детальний регламент конкурсу доступний за посиланням: </w:t>
      </w:r>
      <w:hyperlink r:id="rId6" w:history="1">
        <w:r>
          <w:rPr>
            <w:rStyle w:val="a5"/>
            <w:rFonts w:ascii="Arial" w:hAnsi="Arial" w:cs="Arial"/>
            <w:color w:val="347FAC"/>
            <w:sz w:val="21"/>
            <w:szCs w:val="21"/>
          </w:rPr>
          <w:t>wikilovesearth.org.ua/rules</w:t>
        </w:r>
      </w:hyperlink>
      <w:r>
        <w:rPr>
          <w:rFonts w:ascii="Arial" w:hAnsi="Arial" w:cs="Arial"/>
          <w:color w:val="303030"/>
          <w:sz w:val="21"/>
          <w:szCs w:val="21"/>
        </w:rPr>
        <w:t>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На переможців основних номінацій чекають цінні призи. Також в українській частині конкурсу плануються спеціальні номінації, як-от для відеозаписів та аерофото, з окремими призами.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Детальніше з умовами та історією конкурсу можна ознайомитися на сайті: </w:t>
      </w:r>
      <w:hyperlink r:id="rId7" w:history="1">
        <w:r>
          <w:rPr>
            <w:rStyle w:val="a4"/>
            <w:rFonts w:ascii="Arial" w:hAnsi="Arial" w:cs="Arial"/>
            <w:color w:val="347FAC"/>
            <w:sz w:val="21"/>
            <w:szCs w:val="21"/>
            <w:u w:val="single"/>
          </w:rPr>
          <w:t>wle.org.ua</w:t>
        </w:r>
      </w:hyperlink>
      <w:r>
        <w:rPr>
          <w:rStyle w:val="a4"/>
          <w:rFonts w:ascii="Arial" w:hAnsi="Arial" w:cs="Arial"/>
          <w:color w:val="303030"/>
          <w:sz w:val="21"/>
          <w:szCs w:val="21"/>
        </w:rPr>
        <w:t>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За додатковою інформацією чи коментарями звертайтеся: 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info@wikimedia.org.ua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t>+38 050 05 06 814 (Анастасія Івашина, менеджерка з комунікацій Вікімедіа Україна)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Для довідки 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«Вікі любить Землю» </w:t>
      </w:r>
      <w:r>
        <w:rPr>
          <w:rFonts w:ascii="Arial" w:hAnsi="Arial" w:cs="Arial"/>
          <w:color w:val="303030"/>
          <w:sz w:val="21"/>
          <w:szCs w:val="21"/>
        </w:rPr>
        <w:t>— це частина міжнародного конкурсу Wiki Loves Earth, започаткованого в Україні 2013 року; у 2021 році в ньому беруть участь понад 30 країн. За всю історію конкурсу учасники української частини сфотографували понад чотири тисячі об’єктів природно-заповідного фонду України, загалом зібрано понад 110 тисяч фотографій. В Україні конкурс проводить громадська організація «Вікімедіа Україна».</w:t>
      </w:r>
    </w:p>
    <w:p w:rsidR="001236B5" w:rsidRDefault="001236B5" w:rsidP="001236B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Громадська організація «Вікімедіа Україна»</w:t>
      </w:r>
      <w:r>
        <w:rPr>
          <w:rFonts w:ascii="Arial" w:hAnsi="Arial" w:cs="Arial"/>
          <w:color w:val="303030"/>
          <w:sz w:val="21"/>
          <w:szCs w:val="21"/>
        </w:rPr>
        <w:t> офіційно представляє в Україні Фонд Вікімедіа — американську неурядову організацію, що підтримує функціонування популярної онлайн-енциклопедії Вікіпедія та її сестринських проєктів. У 2013 році «Вікімедіа Україна» першою провела фотоконкурс «Вікі любить Землю» і є організатором міжнародного конкурсу.</w:t>
      </w:r>
    </w:p>
    <w:p w:rsidR="0014434D" w:rsidRDefault="0069211A">
      <w:r>
        <w:rPr>
          <w:noProof/>
          <w:lang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harkivoda.gov.ua/content/documents/1095/109488/thumb-newsDocument-564x376-735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kharkivoda.gov.ua/content/documents/1095/109488/thumb-newsDocument-564x376-735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Me60IHgMAAC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s://kharkivoda.gov.ua/content/documents/1095/109488/thumb-newsDocument-564x376-735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kharkivoda.gov.ua/content/documents/1095/109488/thumb-newsDocument-564x376-735c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OnAXXEbAwAALAYAAA4AAAAAAAAAAAAAAAAA&#10;LgIAAGRycy9lMm9Eb2MueG1sUEsBAi0AFAAGAAgAAAAhAGg2l2j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4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D"/>
    <w:rsid w:val="001236B5"/>
    <w:rsid w:val="0014434D"/>
    <w:rsid w:val="0069211A"/>
    <w:rsid w:val="007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1236B5"/>
    <w:rPr>
      <w:b/>
      <w:bCs/>
    </w:rPr>
  </w:style>
  <w:style w:type="character" w:styleId="a5">
    <w:name w:val="Hyperlink"/>
    <w:basedOn w:val="a0"/>
    <w:uiPriority w:val="99"/>
    <w:semiHidden/>
    <w:unhideWhenUsed/>
    <w:rsid w:val="001236B5"/>
    <w:rPr>
      <w:color w:val="0000FF"/>
      <w:u w:val="single"/>
    </w:rPr>
  </w:style>
  <w:style w:type="character" w:styleId="a6">
    <w:name w:val="Emphasis"/>
    <w:basedOn w:val="a0"/>
    <w:uiPriority w:val="20"/>
    <w:qFormat/>
    <w:rsid w:val="001236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1236B5"/>
    <w:rPr>
      <w:b/>
      <w:bCs/>
    </w:rPr>
  </w:style>
  <w:style w:type="character" w:styleId="a5">
    <w:name w:val="Hyperlink"/>
    <w:basedOn w:val="a0"/>
    <w:uiPriority w:val="99"/>
    <w:semiHidden/>
    <w:unhideWhenUsed/>
    <w:rsid w:val="001236B5"/>
    <w:rPr>
      <w:color w:val="0000FF"/>
      <w:u w:val="single"/>
    </w:rPr>
  </w:style>
  <w:style w:type="character" w:styleId="a6">
    <w:name w:val="Emphasis"/>
    <w:basedOn w:val="a0"/>
    <w:uiPriority w:val="20"/>
    <w:qFormat/>
    <w:rsid w:val="0012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lovesearth.org.ua/ru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lovesearth.org.ua/rules/" TargetMode="External"/><Relationship Id="rId5" Type="http://schemas.openxmlformats.org/officeDocument/2006/relationships/hyperlink" Target="http://commons.wle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3</cp:revision>
  <dcterms:created xsi:type="dcterms:W3CDTF">2021-10-01T10:44:00Z</dcterms:created>
  <dcterms:modified xsi:type="dcterms:W3CDTF">2021-10-01T10:45:00Z</dcterms:modified>
</cp:coreProperties>
</file>